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CFD" w:rsidRDefault="001D2CFD" w:rsidP="006300A7">
      <w:pPr>
        <w:pStyle w:val="Ttulo1"/>
        <w:jc w:val="both"/>
        <w:rPr>
          <w:rFonts w:ascii="Arial Narrow" w:hAnsi="Arial Narrow"/>
          <w:noProof/>
          <w:sz w:val="44"/>
          <w:szCs w:val="44"/>
        </w:rPr>
        <w:sectPr w:rsidR="001D2CFD" w:rsidSect="00301CA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1356" w:right="849" w:bottom="1701" w:left="357" w:header="426" w:footer="211" w:gutter="0"/>
          <w:pgNumType w:chapStyle="1" w:chapSep="enDash"/>
          <w:cols w:space="720"/>
          <w:formProt w:val="0"/>
        </w:sectPr>
      </w:pPr>
    </w:p>
    <w:p w:rsidR="002A7DAE" w:rsidRDefault="00305658" w:rsidP="006300A7">
      <w:pPr>
        <w:pStyle w:val="Ttulo1"/>
        <w:ind w:left="2835"/>
        <w:jc w:val="right"/>
        <w:sectPr w:rsidR="002A7DAE" w:rsidSect="00301CAA">
          <w:type w:val="continuous"/>
          <w:pgSz w:w="11906" w:h="16838" w:code="9"/>
          <w:pgMar w:top="1356" w:right="849" w:bottom="1701" w:left="357" w:header="426" w:footer="211" w:gutter="0"/>
          <w:pgNumType w:chapStyle="1" w:chapSep="enDash"/>
          <w:cols w:space="720"/>
        </w:sectPr>
      </w:pPr>
      <w:r>
        <w:rPr>
          <w:noProof/>
        </w:rPr>
        <w:lastRenderedPageBreak/>
        <w:drawing>
          <wp:inline distT="0" distB="0" distL="0" distR="0">
            <wp:extent cx="259080" cy="259080"/>
            <wp:effectExtent l="19050" t="0" r="7620" b="0"/>
            <wp:docPr id="16" name="Imagen 3" descr="twitter (2)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witter (2)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62890" cy="262890"/>
            <wp:effectExtent l="19050" t="0" r="3810" b="0"/>
            <wp:docPr id="15" name="Imagen 4" descr="facebook (2)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acebook (2)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" cy="262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59080" cy="259080"/>
            <wp:effectExtent l="19050" t="0" r="7620" b="0"/>
            <wp:docPr id="13" name="Imagen 5" descr="instagram (2)">
              <a:hlinkClick xmlns:a="http://schemas.openxmlformats.org/drawingml/2006/main" r:id="rId1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stagram (2)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66700" cy="266700"/>
            <wp:effectExtent l="19050" t="0" r="0" b="0"/>
            <wp:docPr id="11" name="Imagen 6" descr="youtube-2 (2)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outube-2 (2)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CFD" w:rsidRDefault="001D2CFD" w:rsidP="006300A7">
      <w:pPr>
        <w:pStyle w:val="Ttulo1"/>
        <w:ind w:left="2835"/>
        <w:jc w:val="right"/>
      </w:pPr>
    </w:p>
    <w:p w:rsidR="001D2CFD" w:rsidRDefault="001D2CFD" w:rsidP="002A7DAE">
      <w:pPr>
        <w:pStyle w:val="Ttulo1"/>
        <w:ind w:left="2835"/>
        <w:jc w:val="right"/>
        <w:rPr>
          <w:rFonts w:ascii="Arial Narrow" w:hAnsi="Arial Narrow"/>
          <w:noProof/>
          <w:sz w:val="44"/>
          <w:szCs w:val="44"/>
        </w:rPr>
        <w:sectPr w:rsidR="001D2CFD" w:rsidSect="00301CAA">
          <w:type w:val="continuous"/>
          <w:pgSz w:w="11906" w:h="16838" w:code="9"/>
          <w:pgMar w:top="1356" w:right="849" w:bottom="1701" w:left="357" w:header="426" w:footer="211" w:gutter="0"/>
          <w:pgNumType w:chapStyle="1" w:chapSep="enDash"/>
          <w:cols w:space="720"/>
        </w:sectPr>
      </w:pPr>
    </w:p>
    <w:p w:rsidR="001D2CFD" w:rsidRDefault="001D2CFD" w:rsidP="0084738B">
      <w:pPr>
        <w:pStyle w:val="Ttulo1"/>
        <w:rPr>
          <w:rFonts w:ascii="Arial Narrow" w:hAnsi="Arial Narrow"/>
          <w:noProof/>
          <w:sz w:val="44"/>
          <w:szCs w:val="44"/>
        </w:rPr>
      </w:pPr>
    </w:p>
    <w:p w:rsidR="00B97513" w:rsidRDefault="009D2DA2" w:rsidP="00B975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b/>
          <w:bCs/>
          <w:color w:val="000000"/>
          <w:kern w:val="36"/>
          <w:sz w:val="44"/>
          <w:szCs w:val="44"/>
        </w:rPr>
      </w:pPr>
      <w:r>
        <w:rPr>
          <w:rFonts w:ascii="Arial Narrow" w:hAnsi="Arial Narrow"/>
          <w:b/>
          <w:bCs/>
          <w:color w:val="000000"/>
          <w:kern w:val="36"/>
          <w:sz w:val="44"/>
          <w:szCs w:val="44"/>
        </w:rPr>
        <w:t xml:space="preserve">La Guardia Civil </w:t>
      </w:r>
      <w:r w:rsidR="005D3F13">
        <w:rPr>
          <w:rFonts w:ascii="Arial Narrow" w:hAnsi="Arial Narrow"/>
          <w:b/>
          <w:bCs/>
          <w:color w:val="000000"/>
          <w:kern w:val="36"/>
          <w:sz w:val="44"/>
          <w:szCs w:val="44"/>
        </w:rPr>
        <w:t>sorprende a un hombre cuando prendía fuego en el monte Saja de El Tojo</w:t>
      </w:r>
    </w:p>
    <w:p w:rsidR="00035313" w:rsidRPr="00035313" w:rsidRDefault="005D3F13" w:rsidP="00B9751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56" w:lineRule="auto"/>
        <w:ind w:left="2835" w:firstLine="0"/>
        <w:jc w:val="both"/>
        <w:textAlignment w:val="baseline"/>
        <w:outlineLvl w:val="0"/>
        <w:rPr>
          <w:rFonts w:ascii="Arial Narrow" w:hAnsi="Arial Narrow"/>
          <w:b/>
          <w:bCs/>
          <w:color w:val="000000"/>
          <w:kern w:val="36"/>
          <w:sz w:val="44"/>
          <w:szCs w:val="44"/>
        </w:rPr>
      </w:pPr>
      <w:r>
        <w:rPr>
          <w:rFonts w:ascii="Arial Narrow" w:hAnsi="Arial Narrow"/>
          <w:b/>
          <w:bCs/>
          <w:color w:val="000000"/>
          <w:kern w:val="36"/>
          <w:sz w:val="28"/>
          <w:szCs w:val="44"/>
        </w:rPr>
        <w:t xml:space="preserve">Tras bajarse de un tractor y con la ayuda de un mechero prendió fuego en una zona de monte próxima a </w:t>
      </w:r>
      <w:r w:rsidR="004A5464">
        <w:rPr>
          <w:rFonts w:ascii="Arial Narrow" w:hAnsi="Arial Narrow"/>
          <w:b/>
          <w:bCs/>
          <w:color w:val="000000"/>
          <w:kern w:val="36"/>
          <w:sz w:val="28"/>
          <w:szCs w:val="44"/>
        </w:rPr>
        <w:t>un terreno</w:t>
      </w:r>
      <w:r>
        <w:rPr>
          <w:rFonts w:ascii="Arial Narrow" w:hAnsi="Arial Narrow"/>
          <w:b/>
          <w:bCs/>
          <w:color w:val="000000"/>
          <w:kern w:val="36"/>
          <w:sz w:val="28"/>
          <w:szCs w:val="44"/>
        </w:rPr>
        <w:t xml:space="preserve"> </w:t>
      </w:r>
      <w:r w:rsidR="004A5464">
        <w:rPr>
          <w:rFonts w:ascii="Arial Narrow" w:hAnsi="Arial Narrow"/>
          <w:b/>
          <w:bCs/>
          <w:color w:val="000000"/>
          <w:kern w:val="36"/>
          <w:sz w:val="28"/>
          <w:szCs w:val="44"/>
        </w:rPr>
        <w:t xml:space="preserve">del que se ocupa de su </w:t>
      </w:r>
      <w:r>
        <w:rPr>
          <w:rFonts w:ascii="Arial Narrow" w:hAnsi="Arial Narrow"/>
          <w:b/>
          <w:bCs/>
          <w:color w:val="000000"/>
          <w:kern w:val="36"/>
          <w:sz w:val="28"/>
          <w:szCs w:val="44"/>
        </w:rPr>
        <w:t>trabaj</w:t>
      </w:r>
      <w:r w:rsidR="004A5464">
        <w:rPr>
          <w:rFonts w:ascii="Arial Narrow" w:hAnsi="Arial Narrow"/>
          <w:b/>
          <w:bCs/>
          <w:color w:val="000000"/>
          <w:kern w:val="36"/>
          <w:sz w:val="28"/>
          <w:szCs w:val="44"/>
        </w:rPr>
        <w:t>o</w:t>
      </w:r>
      <w:r>
        <w:rPr>
          <w:rFonts w:ascii="Arial Narrow" w:hAnsi="Arial Narrow"/>
          <w:b/>
          <w:bCs/>
          <w:color w:val="000000"/>
          <w:kern w:val="36"/>
          <w:sz w:val="28"/>
          <w:szCs w:val="44"/>
        </w:rPr>
        <w:t>.</w:t>
      </w:r>
    </w:p>
    <w:p w:rsidR="005802B5" w:rsidRDefault="005802B5" w:rsidP="00B975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  <w:u w:val="single"/>
        </w:rPr>
      </w:pPr>
    </w:p>
    <w:p w:rsidR="000C3AE2" w:rsidRDefault="005D3F13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  <w:u w:val="single"/>
        </w:rPr>
        <w:t>17 de Febrero</w:t>
      </w:r>
      <w:r w:rsidR="005802B5">
        <w:rPr>
          <w:rFonts w:ascii="Arial Narrow" w:hAnsi="Arial Narrow"/>
          <w:sz w:val="28"/>
          <w:szCs w:val="28"/>
          <w:u w:val="single"/>
        </w:rPr>
        <w:t xml:space="preserve"> de 2019</w:t>
      </w:r>
      <w:r w:rsidR="00B97513">
        <w:rPr>
          <w:rFonts w:ascii="Arial Narrow" w:hAnsi="Arial Narrow"/>
          <w:sz w:val="28"/>
          <w:szCs w:val="28"/>
        </w:rPr>
        <w:t xml:space="preserve">. </w:t>
      </w:r>
      <w:r>
        <w:rPr>
          <w:rFonts w:ascii="Arial Narrow" w:hAnsi="Arial Narrow"/>
          <w:sz w:val="28"/>
          <w:szCs w:val="28"/>
        </w:rPr>
        <w:t xml:space="preserve">Efectivos de la Guardia Civil pertenecientes al SEPRONA (Servicio de Protección de la Naturaleza) interceptaron en la tarde de ayer a un hombre de </w:t>
      </w:r>
      <w:r w:rsidR="00AF6961">
        <w:rPr>
          <w:rFonts w:ascii="Arial Narrow" w:hAnsi="Arial Narrow"/>
          <w:sz w:val="28"/>
          <w:szCs w:val="28"/>
        </w:rPr>
        <w:t xml:space="preserve">35 </w:t>
      </w:r>
      <w:r>
        <w:rPr>
          <w:rFonts w:ascii="Arial Narrow" w:hAnsi="Arial Narrow"/>
          <w:sz w:val="28"/>
          <w:szCs w:val="28"/>
        </w:rPr>
        <w:t>años, tras prender fuego en la parte baja del monte Saja en la localidad de El Tojo</w:t>
      </w:r>
      <w:r w:rsidR="004A5464">
        <w:rPr>
          <w:rFonts w:ascii="Arial Narrow" w:hAnsi="Arial Narrow"/>
          <w:sz w:val="28"/>
          <w:szCs w:val="28"/>
        </w:rPr>
        <w:t>. S</w:t>
      </w:r>
      <w:r>
        <w:rPr>
          <w:rFonts w:ascii="Arial Narrow" w:hAnsi="Arial Narrow"/>
          <w:sz w:val="28"/>
          <w:szCs w:val="28"/>
        </w:rPr>
        <w:t>e le están instruyendo diligencias en calidad de investigado como presunto autor de un delito de incendio forestal.</w:t>
      </w:r>
    </w:p>
    <w:p w:rsidR="00EF3629" w:rsidRDefault="005D3F13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La</w:t>
      </w:r>
      <w:r w:rsidR="00EF3629">
        <w:rPr>
          <w:rFonts w:ascii="Arial Narrow" w:hAnsi="Arial Narrow"/>
          <w:sz w:val="28"/>
          <w:szCs w:val="28"/>
        </w:rPr>
        <w:t>s patrullas del SEPRONA y Seguridad Ciudadana de la</w:t>
      </w:r>
      <w:r>
        <w:rPr>
          <w:rFonts w:ascii="Arial Narrow" w:hAnsi="Arial Narrow"/>
          <w:sz w:val="28"/>
          <w:szCs w:val="28"/>
        </w:rPr>
        <w:t xml:space="preserve"> Guardia Civil de Cantabria y desde el inicio de esta mejoría del tiempo con vientos de componentes sur, </w:t>
      </w:r>
      <w:r w:rsidR="00EF3629">
        <w:rPr>
          <w:rFonts w:ascii="Arial Narrow" w:hAnsi="Arial Narrow"/>
          <w:sz w:val="28"/>
          <w:szCs w:val="28"/>
        </w:rPr>
        <w:t>están alertadas en prevención de incendios forestales y en su caso localizar a los autores si fueran intencionados. Igualmente se está en coordinación con personal de la Consejería de Medio Rural, Pesca y Alimentación del Gobierno de Cantabria, para la lucha de los incendios forestales que se vienen produciendo.</w:t>
      </w:r>
    </w:p>
    <w:p w:rsidR="00D44EE1" w:rsidRDefault="00EF3629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En una de estas acciones preventivas, componentes del SEPRONA de la Guardia Civil de Cabez</w:t>
      </w:r>
      <w:r w:rsidR="00D44EE1">
        <w:rPr>
          <w:rFonts w:ascii="Arial Narrow" w:hAnsi="Arial Narrow"/>
          <w:sz w:val="28"/>
          <w:szCs w:val="28"/>
        </w:rPr>
        <w:t>ón de la Sal se encontraban en la tarde de ayer en el monte Saja realizando un apostadero para la detección de posibles incendios intencionados.</w:t>
      </w:r>
    </w:p>
    <w:p w:rsidR="00D44EE1" w:rsidRDefault="00D44EE1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Pasadas las 17.30 horas observaron la presencia de un hombre que conducía un tractor por una de las pistas de la zona baja del citado monte, deteniéndose y bajando del mismo. Tras acercarse a una zona de monte bajo, los agentes observaron que se iniciaba un incendio.</w:t>
      </w:r>
    </w:p>
    <w:p w:rsidR="00EF3629" w:rsidRDefault="00D44EE1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lastRenderedPageBreak/>
        <w:t>De inmediato los componentes del SEPRONA que se encontraban en una zona más elevada, salieron tras este hombre con sus motocicletas todoterreno, siendo interceptado en el tractor antes de la llegada a la población de El Tojo.</w:t>
      </w:r>
    </w:p>
    <w:p w:rsidR="009C313F" w:rsidRDefault="00D44EE1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Tras proceder a su identificación le encontraron en su poder un mechero aun caliente, n</w:t>
      </w:r>
      <w:r w:rsidR="009C313F">
        <w:rPr>
          <w:rFonts w:ascii="Arial Narrow" w:hAnsi="Arial Narrow"/>
          <w:sz w:val="28"/>
          <w:szCs w:val="28"/>
        </w:rPr>
        <w:t>o teniendo explicación del motivo de llevar el mismo en su poder.</w:t>
      </w:r>
    </w:p>
    <w:p w:rsidR="00D44EE1" w:rsidRDefault="009C313F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El incendio afectó a una pequeña parte de monte bajo, si bien se pudo saber qué próximo al lugar donde había prendido se enc</w:t>
      </w:r>
      <w:r w:rsidR="005F003E">
        <w:rPr>
          <w:rFonts w:ascii="Arial Narrow" w:hAnsi="Arial Narrow"/>
          <w:sz w:val="28"/>
          <w:szCs w:val="28"/>
        </w:rPr>
        <w:t>uentra</w:t>
      </w:r>
      <w:r>
        <w:rPr>
          <w:rFonts w:ascii="Arial Narrow" w:hAnsi="Arial Narrow"/>
          <w:sz w:val="28"/>
          <w:szCs w:val="28"/>
        </w:rPr>
        <w:t xml:space="preserve"> un terreno que </w:t>
      </w:r>
      <w:r w:rsidR="005F003E">
        <w:rPr>
          <w:rFonts w:ascii="Arial Narrow" w:hAnsi="Arial Narrow"/>
          <w:sz w:val="28"/>
          <w:szCs w:val="28"/>
        </w:rPr>
        <w:t>es</w:t>
      </w:r>
      <w:r>
        <w:rPr>
          <w:rFonts w:ascii="Arial Narrow" w:hAnsi="Arial Narrow"/>
          <w:sz w:val="28"/>
          <w:szCs w:val="28"/>
        </w:rPr>
        <w:t xml:space="preserve"> trabajado por este hombre.</w:t>
      </w:r>
    </w:p>
    <w:p w:rsidR="00EF3629" w:rsidRDefault="00EF3629" w:rsidP="005D3F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</w:p>
    <w:p w:rsidR="002E082D" w:rsidRPr="005F003E" w:rsidRDefault="009C313F" w:rsidP="00725E4E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i/>
          <w:sz w:val="28"/>
          <w:szCs w:val="28"/>
        </w:rPr>
      </w:pPr>
      <w:r w:rsidRPr="005F003E">
        <w:rPr>
          <w:rFonts w:ascii="Arial Narrow" w:hAnsi="Arial Narrow"/>
          <w:i/>
          <w:sz w:val="28"/>
          <w:szCs w:val="28"/>
        </w:rPr>
        <w:t>Nota: Se remite fotografía</w:t>
      </w:r>
      <w:r w:rsidR="005F003E" w:rsidRPr="005F003E">
        <w:rPr>
          <w:rFonts w:ascii="Arial Narrow" w:hAnsi="Arial Narrow"/>
          <w:i/>
          <w:sz w:val="28"/>
          <w:szCs w:val="28"/>
        </w:rPr>
        <w:t xml:space="preserve"> del inicio del incendio.</w:t>
      </w:r>
    </w:p>
    <w:p w:rsidR="002E082D" w:rsidRDefault="002E082D" w:rsidP="002E082D">
      <w:pPr>
        <w:shd w:val="clear" w:color="auto" w:fill="FFFFFF"/>
        <w:spacing w:before="100" w:beforeAutospacing="1" w:after="100" w:afterAutospacing="1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</w:p>
    <w:p w:rsidR="00B97513" w:rsidRDefault="00E7480D" w:rsidP="00B97513">
      <w:pPr>
        <w:shd w:val="clear" w:color="auto" w:fill="FFFFFF"/>
        <w:spacing w:before="100" w:beforeAutospacing="1" w:after="100" w:afterAutospacing="1"/>
        <w:ind w:left="2835"/>
        <w:jc w:val="both"/>
        <w:textAlignment w:val="baseline"/>
        <w:outlineLvl w:val="0"/>
        <w:rPr>
          <w:rFonts w:ascii="Arial Narrow" w:hAnsi="Arial Narrow"/>
          <w:sz w:val="28"/>
          <w:szCs w:val="28"/>
        </w:rPr>
      </w:pPr>
      <w:r w:rsidRPr="00E7480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43.9pt;margin-top:653.5pt;width:138pt;height:32.1pt;z-index:-251658240;visibility:visible;mso-wrap-distance-top:3.6pt;mso-wrap-distance-bottom:3.6pt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" stroked="f">
            <v:textbox style="mso-next-textbox:#_x0000_s1028">
              <w:txbxContent>
                <w:p w:rsidR="000C3AE2" w:rsidRDefault="000C3AE2" w:rsidP="00B97513">
                  <w:pPr>
                    <w:jc w:val="center"/>
                    <w:rPr>
                      <w:rFonts w:ascii="Arial Narrow" w:hAnsi="Arial Narrow"/>
                      <w:sz w:val="18"/>
                    </w:rPr>
                  </w:pPr>
                  <w:r>
                    <w:rPr>
                      <w:rFonts w:ascii="Times New Roman" w:hAnsi="Times New Roman" w:cs="Times New Roman"/>
                      <w:noProof/>
                      <w:sz w:val="20"/>
                    </w:rPr>
                    <w:drawing>
                      <wp:inline distT="0" distB="0" distL="0" distR="0">
                        <wp:extent cx="304800" cy="304800"/>
                        <wp:effectExtent l="19050" t="0" r="0" b="0"/>
                        <wp:docPr id="2" name="Imagen 8" descr="twitter (2)">
                          <a:hlinkClick xmlns:a="http://schemas.openxmlformats.org/drawingml/2006/main" r:id="rId14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8" descr="twitter (2)">
                                  <a:hlinkClick r:id="rId14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sz w:val="20"/>
                    </w:rPr>
                    <w:drawing>
                      <wp:inline distT="0" distB="0" distL="0" distR="0">
                        <wp:extent cx="304800" cy="304800"/>
                        <wp:effectExtent l="19050" t="0" r="0" b="0"/>
                        <wp:docPr id="3" name="Imagen 10" descr="facebook (2)">
                          <a:hlinkClick xmlns:a="http://schemas.openxmlformats.org/drawingml/2006/main" r:id="rId1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10" descr="facebook (2)">
                                  <a:hlinkClick r:id="rId16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sz w:val="20"/>
                    </w:rPr>
                    <w:drawing>
                      <wp:inline distT="0" distB="0" distL="0" distR="0">
                        <wp:extent cx="304800" cy="304800"/>
                        <wp:effectExtent l="19050" t="0" r="0" b="0"/>
                        <wp:docPr id="4" name="Imagen 12" descr="instagram (2)">
                          <a:hlinkClick xmlns:a="http://schemas.openxmlformats.org/drawingml/2006/main" r:id="rId18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12" descr="instagram (2)">
                                  <a:hlinkClick r:id="rId18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sz w:val="20"/>
                    </w:rPr>
                    <w:drawing>
                      <wp:inline distT="0" distB="0" distL="0" distR="0">
                        <wp:extent cx="304800" cy="304800"/>
                        <wp:effectExtent l="19050" t="0" r="0" b="0"/>
                        <wp:docPr id="5" name="Imagen 14" descr="youtube-2 (2)">
                          <a:hlinkClick xmlns:a="http://schemas.openxmlformats.org/drawingml/2006/main" r:id="rId2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n 14" descr="youtube-2 (2)">
                                  <a:hlinkClick r:id="rId2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1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C3AE2" w:rsidRDefault="000C3AE2" w:rsidP="00B97513"/>
              </w:txbxContent>
            </v:textbox>
          </v:shape>
        </w:pict>
      </w:r>
    </w:p>
    <w:p w:rsidR="006300A7" w:rsidRDefault="00E7480D" w:rsidP="001D2CFD">
      <w:pPr>
        <w:ind w:left="2835"/>
        <w:jc w:val="both"/>
      </w:pPr>
      <w:r>
        <w:rPr>
          <w:noProof/>
        </w:rPr>
        <w:pict>
          <v:shape id="Cuadro de texto 2" o:spid="_x0000_s1026" type="#_x0000_t202" style="position:absolute;left:0;text-align:left;margin-left:243.9pt;margin-top:653.5pt;width:138pt;height:32.1pt;z-index:-25165875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" stroked="f">
            <v:textbox style="mso-next-textbox:#Cuadro de texto 2">
              <w:txbxContent>
                <w:p w:rsidR="000C3AE2" w:rsidRDefault="000C3AE2" w:rsidP="002B51B4">
                  <w:pPr>
                    <w:jc w:val="center"/>
                    <w:rPr>
                      <w:rFonts w:ascii="Arial Narrow" w:hAnsi="Arial Narrow"/>
                      <w:sz w:val="18"/>
                    </w:rPr>
                  </w:pPr>
                  <w:r>
                    <w:rPr>
                      <w:rFonts w:ascii="Arial Narrow" w:hAnsi="Arial Narrow"/>
                      <w:noProof/>
                      <w:sz w:val="18"/>
                    </w:rPr>
                    <w:drawing>
                      <wp:inline distT="0" distB="0" distL="0" distR="0">
                        <wp:extent cx="304800" cy="304800"/>
                        <wp:effectExtent l="0" t="0" r="0" b="0"/>
                        <wp:docPr id="9" name="Imagen 8" descr="twitter (2)">
                          <a:hlinkClick xmlns:a="http://schemas.openxmlformats.org/drawingml/2006/main" r:id="rId14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twitter (2)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 Narrow" w:hAnsi="Arial Narrow"/>
                      <w:noProof/>
                      <w:sz w:val="18"/>
                    </w:rPr>
                    <w:drawing>
                      <wp:inline distT="0" distB="0" distL="0" distR="0">
                        <wp:extent cx="304800" cy="304800"/>
                        <wp:effectExtent l="0" t="0" r="0" b="0"/>
                        <wp:docPr id="8" name="Imagen 10" descr="facebook (2)">
                          <a:hlinkClick xmlns:a="http://schemas.openxmlformats.org/drawingml/2006/main" r:id="rId16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facebook (2)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 Narrow" w:hAnsi="Arial Narrow"/>
                      <w:noProof/>
                      <w:sz w:val="18"/>
                    </w:rPr>
                    <w:drawing>
                      <wp:inline distT="0" distB="0" distL="0" distR="0">
                        <wp:extent cx="304800" cy="304800"/>
                        <wp:effectExtent l="0" t="0" r="0" b="0"/>
                        <wp:docPr id="12" name="Imagen 12" descr="instagram (2)">
                          <a:hlinkClick xmlns:a="http://schemas.openxmlformats.org/drawingml/2006/main" r:id="rId18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instagram (2)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 Narrow" w:hAnsi="Arial Narrow"/>
                      <w:noProof/>
                      <w:sz w:val="18"/>
                    </w:rPr>
                    <w:drawing>
                      <wp:inline distT="0" distB="0" distL="0" distR="0">
                        <wp:extent cx="304800" cy="304800"/>
                        <wp:effectExtent l="0" t="0" r="0" b="0"/>
                        <wp:docPr id="14" name="Imagen 14" descr="youtube-2 (2)">
                          <a:hlinkClick xmlns:a="http://schemas.openxmlformats.org/drawingml/2006/main" r:id="rId2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youtube-2 (2)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0C3AE2" w:rsidRDefault="000C3AE2"/>
              </w:txbxContent>
            </v:textbox>
          </v:shape>
        </w:pict>
      </w:r>
    </w:p>
    <w:p w:rsidR="006300A7" w:rsidRDefault="006300A7" w:rsidP="006300A7"/>
    <w:p w:rsidR="005F6963" w:rsidRPr="006300A7" w:rsidRDefault="006300A7" w:rsidP="006300A7">
      <w:pPr>
        <w:tabs>
          <w:tab w:val="left" w:pos="7013"/>
        </w:tabs>
      </w:pPr>
      <w:r>
        <w:tab/>
      </w:r>
    </w:p>
    <w:sectPr w:rsidR="005F6963" w:rsidRPr="006300A7" w:rsidSect="00301CAA">
      <w:type w:val="continuous"/>
      <w:pgSz w:w="11906" w:h="16838" w:code="9"/>
      <w:pgMar w:top="1356" w:right="1133" w:bottom="1701" w:left="357" w:header="426" w:footer="211" w:gutter="0"/>
      <w:pgNumType w:chapStyle="1" w:chapSep="enDash"/>
      <w:cols w:space="720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AE2" w:rsidRDefault="000C3AE2">
      <w:r>
        <w:separator/>
      </w:r>
    </w:p>
  </w:endnote>
  <w:endnote w:type="continuationSeparator" w:id="0">
    <w:p w:rsidR="000C3AE2" w:rsidRDefault="000C3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altName w:val="Carlito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AE2" w:rsidRDefault="00E7480D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0C3AE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C3AE2" w:rsidRDefault="000C3AE2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056" w:type="dxa"/>
      <w:tblInd w:w="3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551"/>
      <w:gridCol w:w="6804"/>
      <w:gridCol w:w="1701"/>
    </w:tblGrid>
    <w:tr w:rsidR="000C3AE2">
      <w:trPr>
        <w:cantSplit/>
        <w:trHeight w:val="120"/>
      </w:trPr>
      <w:tc>
        <w:tcPr>
          <w:tcW w:w="25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C3AE2" w:rsidRDefault="000C3AE2">
          <w:pPr>
            <w:pStyle w:val="Encabezado"/>
            <w:tabs>
              <w:tab w:val="clear" w:pos="4252"/>
              <w:tab w:val="clear" w:pos="8504"/>
            </w:tabs>
            <w:rPr>
              <w:rFonts w:ascii="Gill Sans MT" w:hAnsi="Gill Sans MT"/>
              <w:sz w:val="10"/>
              <w:bdr w:val="single" w:sz="4" w:space="0" w:color="auto"/>
            </w:rPr>
          </w:pPr>
          <w:r>
            <w:rPr>
              <w:rFonts w:ascii="Gill Sans MT" w:hAnsi="Gill Sans MT"/>
              <w:sz w:val="10"/>
              <w:bdr w:val="single" w:sz="4" w:space="0" w:color="auto"/>
            </w:rPr>
            <w:t>CORREO ELECTRÓNICO</w:t>
          </w:r>
        </w:p>
        <w:p w:rsidR="000C3AE2" w:rsidRPr="000A76EB" w:rsidRDefault="000C3AE2" w:rsidP="00945564">
          <w:pPr>
            <w:pStyle w:val="Encabezado"/>
            <w:tabs>
              <w:tab w:val="clear" w:pos="4252"/>
              <w:tab w:val="clear" w:pos="8504"/>
            </w:tabs>
            <w:rPr>
              <w:rFonts w:ascii="Arial Narrow" w:hAnsi="Arial Narrow"/>
              <w:sz w:val="16"/>
            </w:rPr>
          </w:pPr>
          <w:r>
            <w:rPr>
              <w:rFonts w:ascii="Arial Narrow" w:hAnsi="Arial Narrow"/>
              <w:sz w:val="16"/>
            </w:rPr>
            <w:t>s-cmd-santander-opc@guardiacivil.org</w:t>
          </w:r>
        </w:p>
      </w:tc>
      <w:tc>
        <w:tcPr>
          <w:tcW w:w="6804" w:type="dxa"/>
          <w:tcBorders>
            <w:top w:val="nil"/>
            <w:left w:val="nil"/>
            <w:bottom w:val="nil"/>
            <w:right w:val="nil"/>
          </w:tcBorders>
        </w:tcPr>
        <w:p w:rsidR="000C3AE2" w:rsidRDefault="000C3AE2">
          <w:pPr>
            <w:jc w:val="center"/>
            <w:rPr>
              <w:rFonts w:ascii="Arial Narrow" w:hAnsi="Arial Narrow"/>
              <w:sz w:val="18"/>
            </w:rPr>
          </w:pPr>
          <w:r>
            <w:rPr>
              <w:rFonts w:ascii="Arial Narrow" w:hAnsi="Arial Narrow"/>
              <w:sz w:val="18"/>
            </w:rPr>
            <w:t>Esta información puede ser usada en parte o en su integridad sin necesidad de citar fuentes</w:t>
          </w:r>
        </w:p>
        <w:p w:rsidR="000C3AE2" w:rsidRDefault="000C3AE2" w:rsidP="00AD13EA">
          <w:pPr>
            <w:jc w:val="center"/>
            <w:rPr>
              <w:rFonts w:ascii="Arial Narrow" w:hAnsi="Arial Narrow"/>
              <w:b/>
              <w:bCs/>
              <w:sz w:val="22"/>
            </w:rPr>
          </w:pPr>
        </w:p>
        <w:p w:rsidR="000C3AE2" w:rsidRDefault="00E7480D" w:rsidP="00AD13EA">
          <w:pPr>
            <w:jc w:val="center"/>
            <w:rPr>
              <w:sz w:val="18"/>
            </w:rPr>
          </w:pPr>
          <w:hyperlink r:id="rId1" w:history="1">
            <w:r w:rsidR="000C3AE2" w:rsidRPr="00E2168E">
              <w:rPr>
                <w:rStyle w:val="Hipervnculo"/>
                <w:rFonts w:ascii="Arial Narrow" w:hAnsi="Arial Narrow"/>
                <w:b/>
                <w:bCs/>
                <w:sz w:val="22"/>
              </w:rPr>
              <w:t>http://www.guardiacivil.es/es/index.html</w:t>
            </w:r>
          </w:hyperlink>
        </w:p>
      </w:tc>
      <w:tc>
        <w:tcPr>
          <w:tcW w:w="1701" w:type="dxa"/>
          <w:vMerge w:val="restart"/>
          <w:tcBorders>
            <w:top w:val="nil"/>
            <w:left w:val="single" w:sz="4" w:space="0" w:color="auto"/>
            <w:bottom w:val="nil"/>
            <w:right w:val="nil"/>
          </w:tcBorders>
        </w:tcPr>
        <w:p w:rsidR="000C3AE2" w:rsidRPr="00AA44C9" w:rsidRDefault="000C3AE2" w:rsidP="00AA44C9">
          <w:pPr>
            <w:rPr>
              <w:rFonts w:ascii="Arial Narrow" w:hAnsi="Arial Narrow"/>
              <w:sz w:val="16"/>
              <w:szCs w:val="16"/>
              <w:lang w:val="es-ES_tradnl"/>
            </w:rPr>
          </w:pPr>
          <w:r w:rsidRPr="00AA44C9">
            <w:rPr>
              <w:rFonts w:ascii="Arial Narrow" w:hAnsi="Arial Narrow"/>
              <w:sz w:val="16"/>
              <w:szCs w:val="16"/>
              <w:lang w:val="es-ES_tradnl"/>
            </w:rPr>
            <w:t xml:space="preserve">C/ </w:t>
          </w:r>
          <w:proofErr w:type="spellStart"/>
          <w:r>
            <w:rPr>
              <w:rFonts w:ascii="Arial Narrow" w:hAnsi="Arial Narrow"/>
              <w:sz w:val="16"/>
              <w:szCs w:val="16"/>
              <w:lang w:val="es-ES_tradnl"/>
            </w:rPr>
            <w:t>Campogiro</w:t>
          </w:r>
          <w:proofErr w:type="spellEnd"/>
          <w:r>
            <w:rPr>
              <w:rFonts w:ascii="Arial Narrow" w:hAnsi="Arial Narrow"/>
              <w:sz w:val="16"/>
              <w:szCs w:val="16"/>
              <w:lang w:val="es-ES_tradnl"/>
            </w:rPr>
            <w:t xml:space="preserve"> 90-92</w:t>
          </w:r>
        </w:p>
        <w:p w:rsidR="000C3AE2" w:rsidRPr="00AA44C9" w:rsidRDefault="000C3AE2" w:rsidP="00AA44C9">
          <w:pPr>
            <w:rPr>
              <w:rFonts w:ascii="Arial Narrow" w:hAnsi="Arial Narrow"/>
              <w:sz w:val="16"/>
              <w:szCs w:val="16"/>
              <w:lang w:val="es-ES_tradnl"/>
            </w:rPr>
          </w:pPr>
          <w:r>
            <w:rPr>
              <w:rFonts w:ascii="Arial Narrow" w:hAnsi="Arial Narrow"/>
              <w:sz w:val="16"/>
              <w:szCs w:val="16"/>
              <w:lang w:val="es-ES_tradnl"/>
            </w:rPr>
            <w:t>39011</w:t>
          </w:r>
          <w:r w:rsidRPr="00AA44C9">
            <w:rPr>
              <w:rFonts w:ascii="Arial Narrow" w:hAnsi="Arial Narrow"/>
              <w:sz w:val="16"/>
              <w:szCs w:val="16"/>
              <w:lang w:val="es-ES_tradnl"/>
            </w:rPr>
            <w:t xml:space="preserve"> </w:t>
          </w:r>
          <w:r>
            <w:rPr>
              <w:rFonts w:ascii="Arial Narrow" w:hAnsi="Arial Narrow"/>
              <w:sz w:val="16"/>
              <w:szCs w:val="16"/>
              <w:lang w:val="es-ES_tradnl"/>
            </w:rPr>
            <w:t>Santander</w:t>
          </w:r>
        </w:p>
        <w:p w:rsidR="000C3AE2" w:rsidRDefault="000C3AE2" w:rsidP="00945564">
          <w:pPr>
            <w:rPr>
              <w:rFonts w:ascii="Arial Narrow" w:hAnsi="Arial Narrow"/>
              <w:sz w:val="16"/>
              <w:szCs w:val="16"/>
              <w:lang w:val="es-ES_tradnl"/>
            </w:rPr>
          </w:pPr>
          <w:r w:rsidRPr="00AA44C9">
            <w:rPr>
              <w:rFonts w:ascii="Arial Narrow" w:hAnsi="Arial Narrow"/>
              <w:sz w:val="16"/>
              <w:szCs w:val="16"/>
              <w:lang w:val="es-ES_tradnl"/>
            </w:rPr>
            <w:t xml:space="preserve">Tel: </w:t>
          </w:r>
          <w:r>
            <w:rPr>
              <w:rFonts w:ascii="Arial Narrow" w:hAnsi="Arial Narrow"/>
              <w:sz w:val="16"/>
              <w:szCs w:val="16"/>
              <w:lang w:val="es-ES_tradnl"/>
            </w:rPr>
            <w:t xml:space="preserve">942.32.14.00 </w:t>
          </w:r>
        </w:p>
        <w:p w:rsidR="000C3AE2" w:rsidRPr="00AA44C9" w:rsidRDefault="000C3AE2" w:rsidP="00945564">
          <w:pPr>
            <w:rPr>
              <w:sz w:val="14"/>
              <w:szCs w:val="14"/>
              <w:lang w:val="es-ES_tradnl"/>
            </w:rPr>
          </w:pPr>
          <w:proofErr w:type="spellStart"/>
          <w:r>
            <w:rPr>
              <w:rFonts w:ascii="Arial Narrow" w:hAnsi="Arial Narrow"/>
              <w:sz w:val="16"/>
              <w:szCs w:val="16"/>
              <w:lang w:val="es-ES_tradnl"/>
            </w:rPr>
            <w:t>ext</w:t>
          </w:r>
          <w:proofErr w:type="spellEnd"/>
          <w:r>
            <w:rPr>
              <w:rFonts w:ascii="Arial Narrow" w:hAnsi="Arial Narrow"/>
              <w:sz w:val="16"/>
              <w:szCs w:val="16"/>
              <w:lang w:val="es-ES_tradnl"/>
            </w:rPr>
            <w:t xml:space="preserve"> .2410</w:t>
          </w:r>
        </w:p>
      </w:tc>
    </w:tr>
    <w:tr w:rsidR="000C3AE2">
      <w:trPr>
        <w:cantSplit/>
        <w:trHeight w:val="120"/>
      </w:trPr>
      <w:tc>
        <w:tcPr>
          <w:tcW w:w="2551" w:type="dxa"/>
          <w:tcBorders>
            <w:top w:val="nil"/>
            <w:left w:val="nil"/>
            <w:bottom w:val="nil"/>
            <w:right w:val="nil"/>
          </w:tcBorders>
        </w:tcPr>
        <w:p w:rsidR="000C3AE2" w:rsidRDefault="000C3AE2">
          <w:pPr>
            <w:spacing w:line="240" w:lineRule="atLeast"/>
          </w:pPr>
          <w:r>
            <w:t xml:space="preserve">Página </w:t>
          </w:r>
          <w:r w:rsidR="00E7480D">
            <w:rPr>
              <w:szCs w:val="24"/>
            </w:rPr>
            <w:fldChar w:fldCharType="begin"/>
          </w:r>
          <w:r>
            <w:rPr>
              <w:szCs w:val="24"/>
            </w:rPr>
            <w:instrText xml:space="preserve"> PAGE </w:instrText>
          </w:r>
          <w:r w:rsidR="00E7480D">
            <w:rPr>
              <w:szCs w:val="24"/>
            </w:rPr>
            <w:fldChar w:fldCharType="separate"/>
          </w:r>
          <w:r w:rsidR="00CC5318">
            <w:rPr>
              <w:noProof/>
              <w:szCs w:val="24"/>
            </w:rPr>
            <w:t>1</w:t>
          </w:r>
          <w:r w:rsidR="00E7480D">
            <w:rPr>
              <w:szCs w:val="24"/>
            </w:rPr>
            <w:fldChar w:fldCharType="end"/>
          </w:r>
          <w:r>
            <w:t xml:space="preserve"> de </w:t>
          </w:r>
          <w:r w:rsidR="00E7480D">
            <w:rPr>
              <w:noProof/>
            </w:rPr>
            <w:fldChar w:fldCharType="begin"/>
          </w:r>
          <w:r>
            <w:rPr>
              <w:noProof/>
            </w:rPr>
            <w:instrText xml:space="preserve"> NUMPAGES </w:instrText>
          </w:r>
          <w:r w:rsidR="00E7480D">
            <w:rPr>
              <w:noProof/>
            </w:rPr>
            <w:fldChar w:fldCharType="separate"/>
          </w:r>
          <w:r w:rsidR="00CC5318">
            <w:rPr>
              <w:noProof/>
            </w:rPr>
            <w:t>2</w:t>
          </w:r>
          <w:r w:rsidR="00E7480D">
            <w:rPr>
              <w:noProof/>
            </w:rPr>
            <w:fldChar w:fldCharType="end"/>
          </w:r>
        </w:p>
      </w:tc>
      <w:tc>
        <w:tcPr>
          <w:tcW w:w="6804" w:type="dxa"/>
          <w:tcBorders>
            <w:top w:val="nil"/>
            <w:left w:val="nil"/>
            <w:bottom w:val="nil"/>
            <w:right w:val="nil"/>
          </w:tcBorders>
        </w:tcPr>
        <w:p w:rsidR="000C3AE2" w:rsidRDefault="000C3AE2">
          <w:pPr>
            <w:jc w:val="center"/>
            <w:rPr>
              <w:rFonts w:ascii="Arial Narrow" w:hAnsi="Arial Narrow"/>
              <w:b/>
              <w:bCs/>
              <w:sz w:val="22"/>
            </w:rPr>
          </w:pPr>
        </w:p>
      </w:tc>
      <w:tc>
        <w:tcPr>
          <w:tcW w:w="1701" w:type="dxa"/>
          <w:vMerge/>
          <w:tcBorders>
            <w:left w:val="single" w:sz="4" w:space="0" w:color="auto"/>
            <w:bottom w:val="nil"/>
            <w:right w:val="nil"/>
          </w:tcBorders>
        </w:tcPr>
        <w:p w:rsidR="000C3AE2" w:rsidRDefault="000C3AE2"/>
      </w:tc>
    </w:tr>
  </w:tbl>
  <w:p w:rsidR="000C3AE2" w:rsidRDefault="000C3AE2">
    <w:pPr>
      <w:pStyle w:val="Piedepgina"/>
      <w:rPr>
        <w:lang w:val="es-ES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551"/>
      <w:gridCol w:w="6379"/>
      <w:gridCol w:w="2126"/>
    </w:tblGrid>
    <w:tr w:rsidR="000C3AE2">
      <w:trPr>
        <w:cantSplit/>
        <w:trHeight w:val="120"/>
      </w:trPr>
      <w:tc>
        <w:tcPr>
          <w:tcW w:w="25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C3AE2" w:rsidRDefault="000C3AE2">
          <w:pPr>
            <w:pStyle w:val="Encabezado"/>
            <w:tabs>
              <w:tab w:val="clear" w:pos="4252"/>
              <w:tab w:val="clear" w:pos="8504"/>
            </w:tabs>
            <w:rPr>
              <w:rFonts w:ascii="Gill Sans MT" w:hAnsi="Gill Sans MT"/>
              <w:sz w:val="10"/>
              <w:bdr w:val="single" w:sz="4" w:space="0" w:color="auto"/>
            </w:rPr>
          </w:pPr>
          <w:r>
            <w:rPr>
              <w:rFonts w:ascii="Gill Sans MT" w:hAnsi="Gill Sans MT"/>
              <w:sz w:val="10"/>
              <w:bdr w:val="single" w:sz="4" w:space="0" w:color="auto"/>
            </w:rPr>
            <w:t>CORREO ELECTRÓNICO</w:t>
          </w:r>
        </w:p>
        <w:p w:rsidR="000C3AE2" w:rsidRDefault="000C3AE2">
          <w:pPr>
            <w:pStyle w:val="Encabezado"/>
            <w:tabs>
              <w:tab w:val="clear" w:pos="4252"/>
              <w:tab w:val="clear" w:pos="8504"/>
            </w:tabs>
            <w:rPr>
              <w:sz w:val="16"/>
              <w:lang w:val="es-ES_tradnl"/>
            </w:rPr>
          </w:pPr>
          <w:r>
            <w:rPr>
              <w:rFonts w:ascii="Arial Narrow" w:hAnsi="Arial Narrow"/>
              <w:sz w:val="16"/>
            </w:rPr>
            <w:t>dg-oris.prensa@guardiacivil.org</w:t>
          </w:r>
        </w:p>
        <w:p w:rsidR="000C3AE2" w:rsidRDefault="000C3AE2">
          <w:pPr>
            <w:spacing w:line="180" w:lineRule="atLeast"/>
            <w:rPr>
              <w:rFonts w:ascii="Arial Narrow" w:hAnsi="Arial Narrow"/>
              <w:sz w:val="10"/>
            </w:rPr>
          </w:pPr>
        </w:p>
      </w:tc>
      <w:tc>
        <w:tcPr>
          <w:tcW w:w="6379" w:type="dxa"/>
          <w:tcBorders>
            <w:top w:val="nil"/>
            <w:left w:val="nil"/>
            <w:bottom w:val="nil"/>
            <w:right w:val="nil"/>
          </w:tcBorders>
        </w:tcPr>
        <w:p w:rsidR="000C3AE2" w:rsidRDefault="000C3AE2">
          <w:pPr>
            <w:jc w:val="center"/>
            <w:rPr>
              <w:sz w:val="18"/>
            </w:rPr>
          </w:pPr>
          <w:r>
            <w:rPr>
              <w:rFonts w:ascii="Arial Narrow" w:hAnsi="Arial Narrow"/>
              <w:sz w:val="18"/>
            </w:rPr>
            <w:t>Esta información puede ser usada en parte o en su integridad sin necesidad de citar fuentes</w:t>
          </w:r>
        </w:p>
      </w:tc>
      <w:tc>
        <w:tcPr>
          <w:tcW w:w="2126" w:type="dxa"/>
          <w:vMerge w:val="restart"/>
          <w:tcBorders>
            <w:top w:val="nil"/>
            <w:left w:val="single" w:sz="4" w:space="0" w:color="auto"/>
            <w:bottom w:val="nil"/>
            <w:right w:val="nil"/>
          </w:tcBorders>
        </w:tcPr>
        <w:p w:rsidR="000C3AE2" w:rsidRDefault="000C3AE2">
          <w:pPr>
            <w:spacing w:before="120"/>
            <w:ind w:left="72"/>
            <w:jc w:val="both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>GUZMÁN EL BUENO, 110</w:t>
          </w:r>
        </w:p>
        <w:p w:rsidR="000C3AE2" w:rsidRDefault="000C3AE2">
          <w:pPr>
            <w:ind w:left="72"/>
            <w:jc w:val="both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>28003 - MADRID</w:t>
          </w:r>
        </w:p>
        <w:p w:rsidR="000C3AE2" w:rsidRDefault="000C3AE2">
          <w:pPr>
            <w:ind w:left="72"/>
            <w:jc w:val="both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>TEL: 91 514 60 10</w:t>
          </w:r>
        </w:p>
        <w:p w:rsidR="000C3AE2" w:rsidRDefault="000C3AE2">
          <w:pPr>
            <w:spacing w:after="120"/>
            <w:ind w:left="74"/>
          </w:pPr>
          <w:r>
            <w:rPr>
              <w:rFonts w:ascii="Gill Sans MT" w:hAnsi="Gill Sans MT"/>
              <w:sz w:val="10"/>
            </w:rPr>
            <w:t>FAX: 91 514 60 14</w:t>
          </w:r>
        </w:p>
      </w:tc>
    </w:tr>
    <w:tr w:rsidR="000C3AE2">
      <w:trPr>
        <w:cantSplit/>
        <w:trHeight w:val="120"/>
      </w:trPr>
      <w:tc>
        <w:tcPr>
          <w:tcW w:w="2551" w:type="dxa"/>
          <w:tcBorders>
            <w:top w:val="nil"/>
            <w:left w:val="nil"/>
            <w:bottom w:val="nil"/>
            <w:right w:val="nil"/>
          </w:tcBorders>
        </w:tcPr>
        <w:p w:rsidR="000C3AE2" w:rsidRDefault="000C3AE2">
          <w:pPr>
            <w:spacing w:line="240" w:lineRule="atLeast"/>
            <w:rPr>
              <w:sz w:val="20"/>
            </w:rPr>
          </w:pPr>
          <w:r>
            <w:rPr>
              <w:sz w:val="20"/>
            </w:rPr>
            <w:t xml:space="preserve">Página </w:t>
          </w:r>
          <w:r w:rsidR="00E7480D">
            <w:rPr>
              <w:sz w:val="20"/>
            </w:rPr>
            <w:fldChar w:fldCharType="begin"/>
          </w:r>
          <w:r>
            <w:rPr>
              <w:sz w:val="20"/>
            </w:rPr>
            <w:instrText xml:space="preserve"> PAGE </w:instrText>
          </w:r>
          <w:r w:rsidR="00E7480D">
            <w:rPr>
              <w:sz w:val="20"/>
            </w:rPr>
            <w:fldChar w:fldCharType="separate"/>
          </w:r>
          <w:r>
            <w:rPr>
              <w:noProof/>
              <w:sz w:val="20"/>
            </w:rPr>
            <w:t>1</w:t>
          </w:r>
          <w:r w:rsidR="00E7480D">
            <w:rPr>
              <w:sz w:val="20"/>
            </w:rPr>
            <w:fldChar w:fldCharType="end"/>
          </w:r>
          <w:r>
            <w:rPr>
              <w:sz w:val="20"/>
            </w:rPr>
            <w:t xml:space="preserve"> de </w:t>
          </w:r>
          <w:r w:rsidR="00E7480D"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</w:instrText>
          </w:r>
          <w:r w:rsidR="00E7480D">
            <w:rPr>
              <w:sz w:val="20"/>
            </w:rPr>
            <w:fldChar w:fldCharType="separate"/>
          </w:r>
          <w:r w:rsidR="00CC5318">
            <w:rPr>
              <w:noProof/>
              <w:sz w:val="20"/>
            </w:rPr>
            <w:t>2</w:t>
          </w:r>
          <w:r w:rsidR="00E7480D">
            <w:rPr>
              <w:sz w:val="20"/>
            </w:rPr>
            <w:fldChar w:fldCharType="end"/>
          </w:r>
        </w:p>
      </w:tc>
      <w:tc>
        <w:tcPr>
          <w:tcW w:w="6379" w:type="dxa"/>
          <w:tcBorders>
            <w:top w:val="nil"/>
            <w:left w:val="nil"/>
            <w:bottom w:val="nil"/>
            <w:right w:val="nil"/>
          </w:tcBorders>
        </w:tcPr>
        <w:p w:rsidR="000C3AE2" w:rsidRDefault="00E7480D">
          <w:pPr>
            <w:jc w:val="center"/>
            <w:rPr>
              <w:rFonts w:ascii="Arial Narrow" w:hAnsi="Arial Narrow"/>
              <w:b/>
              <w:bCs/>
              <w:sz w:val="22"/>
            </w:rPr>
          </w:pPr>
          <w:hyperlink r:id="rId1" w:history="1">
            <w:r w:rsidR="000C3AE2">
              <w:rPr>
                <w:rStyle w:val="Hipervnculo"/>
                <w:rFonts w:ascii="Arial Narrow" w:hAnsi="Arial Narrow"/>
                <w:b/>
                <w:bCs/>
                <w:color w:val="auto"/>
                <w:sz w:val="22"/>
                <w:u w:val="none"/>
              </w:rPr>
              <w:t>www.guardiacivil.org</w:t>
            </w:r>
          </w:hyperlink>
          <w:r w:rsidR="000C3AE2">
            <w:rPr>
              <w:rFonts w:ascii="Arial Narrow" w:hAnsi="Arial Narrow"/>
              <w:b/>
              <w:bCs/>
              <w:sz w:val="22"/>
            </w:rPr>
            <w:t xml:space="preserve">         www.mir.es </w:t>
          </w:r>
        </w:p>
      </w:tc>
      <w:tc>
        <w:tcPr>
          <w:tcW w:w="2126" w:type="dxa"/>
          <w:vMerge/>
          <w:tcBorders>
            <w:left w:val="single" w:sz="4" w:space="0" w:color="auto"/>
            <w:bottom w:val="nil"/>
            <w:right w:val="nil"/>
          </w:tcBorders>
        </w:tcPr>
        <w:p w:rsidR="000C3AE2" w:rsidRDefault="000C3AE2"/>
      </w:tc>
    </w:tr>
  </w:tbl>
  <w:p w:rsidR="000C3AE2" w:rsidRDefault="000C3AE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AE2" w:rsidRDefault="000C3AE2">
      <w:r>
        <w:separator/>
      </w:r>
    </w:p>
  </w:footnote>
  <w:footnote w:type="continuationSeparator" w:id="0">
    <w:p w:rsidR="000C3AE2" w:rsidRDefault="000C3A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AE2" w:rsidRDefault="000C3AE2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773" w:type="dxa"/>
      <w:tblInd w:w="284" w:type="dxa"/>
      <w:tblLayout w:type="fixed"/>
      <w:tblCellMar>
        <w:left w:w="0" w:type="dxa"/>
        <w:right w:w="0" w:type="dxa"/>
      </w:tblCellMar>
      <w:tblLook w:val="0000"/>
    </w:tblPr>
    <w:tblGrid>
      <w:gridCol w:w="1190"/>
      <w:gridCol w:w="5779"/>
      <w:gridCol w:w="797"/>
      <w:gridCol w:w="3007"/>
    </w:tblGrid>
    <w:tr w:rsidR="000C3AE2" w:rsidTr="00AE3FE1">
      <w:trPr>
        <w:trHeight w:hRule="exact" w:val="1407"/>
      </w:trPr>
      <w:tc>
        <w:tcPr>
          <w:tcW w:w="1190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tcBorders>
        </w:tcPr>
        <w:p w:rsidR="000C3AE2" w:rsidRDefault="000C3AE2" w:rsidP="005802B5">
          <w:pPr>
            <w:spacing w:before="8" w:after="7"/>
            <w:jc w:val="center"/>
            <w:textAlignment w:val="baseline"/>
          </w:pPr>
          <w:r>
            <w:rPr>
              <w:noProof/>
            </w:rPr>
            <w:drawing>
              <wp:inline distT="0" distB="0" distL="0" distR="0">
                <wp:extent cx="755650" cy="780415"/>
                <wp:effectExtent l="0" t="0" r="0" b="0"/>
                <wp:docPr id="18" name="Pictur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"/>
                        <pic:cNvPicPr preferRelativeResize="0"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5650" cy="78041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79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tcBorders>
          <w:vAlign w:val="center"/>
        </w:tcPr>
        <w:p w:rsidR="000C3AE2" w:rsidRDefault="000C3AE2" w:rsidP="005802B5">
          <w:pPr>
            <w:spacing w:before="506" w:after="314" w:line="290" w:lineRule="exact"/>
            <w:ind w:left="288"/>
            <w:textAlignment w:val="baseline"/>
            <w:rPr>
              <w:rFonts w:eastAsia="Arial"/>
              <w:b/>
              <w:color w:val="000000"/>
            </w:rPr>
          </w:pPr>
          <w:r>
            <w:rPr>
              <w:rFonts w:eastAsia="Arial"/>
              <w:b/>
              <w:noProof/>
              <w:color w:val="000000"/>
            </w:rPr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1259205</wp:posOffset>
                </wp:positionH>
                <wp:positionV relativeFrom="paragraph">
                  <wp:posOffset>-635</wp:posOffset>
                </wp:positionV>
                <wp:extent cx="891540" cy="891540"/>
                <wp:effectExtent l="0" t="0" r="0" b="0"/>
                <wp:wrapNone/>
                <wp:docPr id="1" name="0 Imagen" descr="Logo175_color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75_color.png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91540" cy="8915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eastAsia="Arial"/>
              <w:b/>
              <w:color w:val="000000"/>
            </w:rPr>
            <w:t xml:space="preserve">MINISTERIO </w:t>
          </w:r>
          <w:r>
            <w:rPr>
              <w:rFonts w:eastAsia="Arial"/>
              <w:b/>
              <w:color w:val="000000"/>
            </w:rPr>
            <w:br/>
            <w:t>DEL INTERIOR</w:t>
          </w:r>
        </w:p>
      </w:tc>
      <w:tc>
        <w:tcPr>
          <w:tcW w:w="797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tcBorders>
        </w:tcPr>
        <w:p w:rsidR="000C3AE2" w:rsidRDefault="000C3AE2" w:rsidP="005802B5">
          <w:pPr>
            <w:spacing w:before="8" w:after="7"/>
            <w:jc w:val="center"/>
            <w:textAlignment w:val="baseline"/>
          </w:pPr>
          <w:r>
            <w:rPr>
              <w:noProof/>
            </w:rPr>
            <w:drawing>
              <wp:inline distT="0" distB="0" distL="0" distR="0">
                <wp:extent cx="457200" cy="723948"/>
                <wp:effectExtent l="19050" t="0" r="0" b="0"/>
                <wp:docPr id="19" name="Pictur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"/>
                        <pic:cNvPicPr preferRelativeResize="0"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7200" cy="72394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07" w:type="dxa"/>
          <w:tcBorders>
            <w:top w:val="none" w:sz="0" w:space="0" w:color="000000"/>
            <w:left w:val="none" w:sz="0" w:space="0" w:color="000000"/>
            <w:bottom w:val="none" w:sz="0" w:space="0" w:color="000000"/>
            <w:right w:val="none" w:sz="0" w:space="0" w:color="000000"/>
          </w:tcBorders>
          <w:vAlign w:val="center"/>
        </w:tcPr>
        <w:p w:rsidR="000C3AE2" w:rsidRDefault="00E7480D" w:rsidP="00DF4499">
          <w:pPr>
            <w:spacing w:before="467" w:after="353" w:line="290" w:lineRule="exact"/>
            <w:ind w:left="396"/>
            <w:textAlignment w:val="baseline"/>
            <w:rPr>
              <w:rFonts w:eastAsia="Arial"/>
              <w:b/>
              <w:color w:val="000000"/>
              <w:spacing w:val="-3"/>
            </w:rPr>
          </w:pPr>
          <w:r>
            <w:rPr>
              <w:rFonts w:eastAsia="Arial"/>
              <w:b/>
              <w:noProof/>
              <w:color w:val="000000"/>
              <w:spacing w:val="-3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74" type="#_x0000_t202" style="position:absolute;left:0;text-align:left;margin-left:11.45pt;margin-top:3.95pt;width:146.4pt;height:63.6pt;z-index:251662848;mso-position-horizontal-relative:text;mso-position-vertical-relative:text;mso-width-relative:margin;mso-height-relative:margin" strokecolor="white [3212]">
                <v:textbox style="mso-next-textbox:#_x0000_s2074">
                  <w:txbxContent>
                    <w:p w:rsidR="000C3AE2" w:rsidRDefault="000C3AE2">
                      <w:pPr>
                        <w:rPr>
                          <w:b/>
                        </w:rPr>
                      </w:pPr>
                      <w:r w:rsidRPr="003A3768">
                        <w:rPr>
                          <w:b/>
                        </w:rPr>
                        <w:t>DIRECCIÓN GENERAL DE LA GUARDIA CIVIL</w:t>
                      </w:r>
                    </w:p>
                    <w:p w:rsidR="000C3AE2" w:rsidRDefault="000C3AE2">
                      <w:pPr>
                        <w:rPr>
                          <w:b/>
                          <w:sz w:val="16"/>
                          <w:szCs w:val="16"/>
                        </w:rPr>
                      </w:pPr>
                    </w:p>
                    <w:p w:rsidR="000C3AE2" w:rsidRPr="00DF4499" w:rsidRDefault="000C3AE2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ZONA/COMANDANCIA DE CANTABRIA</w:t>
                      </w:r>
                    </w:p>
                  </w:txbxContent>
                </v:textbox>
              </v:shape>
            </w:pict>
          </w:r>
          <w:r>
            <w:rPr>
              <w:rFonts w:eastAsia="Arial"/>
              <w:b/>
              <w:noProof/>
              <w:color w:val="000000"/>
              <w:spacing w:val="-3"/>
            </w:rPr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75" type="#_x0000_t32" style="position:absolute;left:0;text-align:left;margin-left:21.05pt;margin-top:36.4pt;width:127.5pt;height:0;z-index:251663872;mso-position-horizontal-relative:text;mso-position-vertical-relative:text;mso-width-relative:margin;mso-height-relative:margin" o:connectortype="straight"/>
            </w:pict>
          </w:r>
        </w:p>
      </w:tc>
    </w:tr>
  </w:tbl>
  <w:p w:rsidR="000C3AE2" w:rsidRDefault="00E7480D">
    <w:pPr>
      <w:pStyle w:val="Encabezado"/>
    </w:pPr>
    <w:r w:rsidRPr="00E7480D">
      <w:rPr>
        <w:noProof/>
        <w:sz w:val="20"/>
      </w:rPr>
      <w:pict>
        <v:shape id="Text Box 14" o:spid="_x0000_s2071" type="#_x0000_t202" style="position:absolute;margin-left:4.2pt;margin-top:62.2pt;width:90pt;height:306pt;z-index: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" filled="f" stroked="f">
          <v:textbox style="layout-flow:vertical;mso-layout-flow-alt:bottom-to-top;mso-next-textbox:#Text Box 14">
            <w:txbxContent>
              <w:p w:rsidR="000C3AE2" w:rsidRDefault="000C3AE2">
                <w:pPr>
                  <w:pStyle w:val="Ttulo4"/>
                </w:pPr>
                <w:r>
                  <w:t>Nota de prensa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AE2" w:rsidRDefault="000C3AE2">
    <w:pPr>
      <w:rPr>
        <w:rFonts w:ascii="Gill Sans MT" w:hAnsi="Gill Sans MT"/>
        <w:sz w:val="16"/>
      </w:rPr>
    </w:pPr>
  </w:p>
  <w:p w:rsidR="000C3AE2" w:rsidRDefault="00E7480D">
    <w:pPr>
      <w:rPr>
        <w:rFonts w:ascii="Gill Sans MT" w:hAnsi="Gill Sans MT"/>
        <w:sz w:val="16"/>
      </w:rPr>
    </w:pPr>
    <w:r w:rsidRPr="00E7480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3" type="#_x0000_t75" style="position:absolute;margin-left:22.2pt;margin-top:3.2pt;width:57pt;height:59.25pt;z-index:251659776" fillcolor="window">
          <v:imagedata r:id="rId1" o:title=""/>
          <w10:wrap type="square"/>
        </v:shape>
        <o:OLEObject Type="Embed" ProgID="Word.Picture.8" ShapeID="_x0000_s2063" DrawAspect="Content" ObjectID="_1611908985" r:id="rId2"/>
      </w:pict>
    </w:r>
  </w:p>
  <w:p w:rsidR="000C3AE2" w:rsidRDefault="000C3AE2">
    <w:pPr>
      <w:rPr>
        <w:rFonts w:ascii="Gill Sans MT" w:hAnsi="Gill Sans MT"/>
        <w:sz w:val="16"/>
      </w:rPr>
    </w:pPr>
    <w:r>
      <w:rPr>
        <w:rFonts w:ascii="Gill Sans MT" w:hAnsi="Gill Sans MT"/>
        <w:noProof/>
        <w:sz w:val="20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5254625</wp:posOffset>
          </wp:positionH>
          <wp:positionV relativeFrom="paragraph">
            <wp:posOffset>30480</wp:posOffset>
          </wp:positionV>
          <wp:extent cx="410210" cy="516255"/>
          <wp:effectExtent l="0" t="0" r="0" b="0"/>
          <wp:wrapNone/>
          <wp:docPr id="10" name="Imagen 10" descr="HazEspcol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HazEspcolor2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0210" cy="51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tbl>
    <w:tblPr>
      <w:tblW w:w="12120" w:type="dxa"/>
      <w:tblInd w:w="354" w:type="dxa"/>
      <w:tblLayout w:type="fixed"/>
      <w:tblCellMar>
        <w:left w:w="70" w:type="dxa"/>
        <w:right w:w="70" w:type="dxa"/>
      </w:tblCellMar>
      <w:tblLook w:val="0000"/>
    </w:tblPr>
    <w:tblGrid>
      <w:gridCol w:w="1346"/>
      <w:gridCol w:w="7301"/>
      <w:gridCol w:w="2480"/>
      <w:gridCol w:w="993"/>
    </w:tblGrid>
    <w:tr w:rsidR="000C3AE2">
      <w:trPr>
        <w:gridAfter w:val="1"/>
        <w:wAfter w:w="993" w:type="dxa"/>
        <w:cantSplit/>
        <w:trHeight w:val="555"/>
      </w:trPr>
      <w:tc>
        <w:tcPr>
          <w:tcW w:w="1346" w:type="dxa"/>
          <w:vMerge w:val="restart"/>
        </w:tcPr>
        <w:p w:rsidR="000C3AE2" w:rsidRDefault="000C3AE2">
          <w:pPr>
            <w:pStyle w:val="Encabezado"/>
            <w:tabs>
              <w:tab w:val="clear" w:pos="4252"/>
              <w:tab w:val="clear" w:pos="8504"/>
            </w:tabs>
          </w:pPr>
        </w:p>
        <w:p w:rsidR="000C3AE2" w:rsidRDefault="000C3AE2"/>
        <w:p w:rsidR="000C3AE2" w:rsidRDefault="000C3AE2">
          <w:pPr>
            <w:jc w:val="center"/>
          </w:pPr>
        </w:p>
      </w:tc>
      <w:tc>
        <w:tcPr>
          <w:tcW w:w="7301" w:type="dxa"/>
          <w:vMerge w:val="restart"/>
        </w:tcPr>
        <w:p w:rsidR="000C3AE2" w:rsidRDefault="000C3AE2">
          <w:pPr>
            <w:rPr>
              <w:rFonts w:ascii="Garamond" w:hAnsi="Garamond"/>
              <w:sz w:val="22"/>
            </w:rPr>
          </w:pPr>
          <w:r>
            <w:rPr>
              <w:rFonts w:ascii="Gill Sans MT" w:hAnsi="Gill Sans MT"/>
              <w:sz w:val="22"/>
            </w:rPr>
            <w:t>MINISTERIO</w:t>
          </w:r>
        </w:p>
        <w:p w:rsidR="000C3AE2" w:rsidRDefault="000C3AE2">
          <w:pPr>
            <w:pStyle w:val="Encabezado"/>
            <w:tabs>
              <w:tab w:val="clear" w:pos="4252"/>
              <w:tab w:val="left" w:pos="2127"/>
              <w:tab w:val="left" w:pos="6521"/>
            </w:tabs>
          </w:pPr>
          <w:r>
            <w:rPr>
              <w:rFonts w:ascii="Gill Sans MT" w:hAnsi="Gill Sans MT"/>
              <w:sz w:val="22"/>
            </w:rPr>
            <w:t>DEL INTERIOR</w:t>
          </w:r>
        </w:p>
      </w:tc>
      <w:tc>
        <w:tcPr>
          <w:tcW w:w="2480" w:type="dxa"/>
          <w:shd w:val="clear" w:color="auto" w:fill="A6A6A6"/>
        </w:tcPr>
        <w:p w:rsidR="000C3AE2" w:rsidRDefault="000C3AE2">
          <w:pPr>
            <w:pStyle w:val="Encabezado"/>
            <w:tabs>
              <w:tab w:val="clear" w:pos="4252"/>
              <w:tab w:val="left" w:pos="6521"/>
            </w:tabs>
            <w:ind w:left="210" w:right="142" w:hanging="210"/>
            <w:rPr>
              <w:rFonts w:ascii="Gill Sans MT" w:hAnsi="Gill Sans MT"/>
              <w:kern w:val="16"/>
              <w:sz w:val="14"/>
            </w:rPr>
          </w:pPr>
        </w:p>
        <w:p w:rsidR="000C3AE2" w:rsidRDefault="000C3AE2">
          <w:pPr>
            <w:pStyle w:val="Encabezado"/>
            <w:tabs>
              <w:tab w:val="clear" w:pos="4252"/>
              <w:tab w:val="left" w:pos="6521"/>
            </w:tabs>
            <w:ind w:left="210" w:hanging="210"/>
            <w:jc w:val="center"/>
            <w:rPr>
              <w:rFonts w:ascii="Gill Sans MT" w:hAnsi="Gill Sans MT"/>
              <w:kern w:val="16"/>
              <w:sz w:val="14"/>
            </w:rPr>
          </w:pPr>
          <w:r>
            <w:rPr>
              <w:rFonts w:ascii="Gill Sans MT" w:hAnsi="Gill Sans MT"/>
              <w:kern w:val="16"/>
              <w:sz w:val="14"/>
            </w:rPr>
            <w:t>DIRECCIÓN GENERAL  DE LA</w:t>
          </w:r>
        </w:p>
        <w:p w:rsidR="000C3AE2" w:rsidRDefault="000C3AE2">
          <w:pPr>
            <w:pStyle w:val="Encabezado"/>
            <w:tabs>
              <w:tab w:val="clear" w:pos="4252"/>
              <w:tab w:val="left" w:pos="6521"/>
            </w:tabs>
            <w:ind w:left="210" w:hanging="210"/>
            <w:jc w:val="center"/>
          </w:pPr>
          <w:r>
            <w:rPr>
              <w:rFonts w:ascii="Gill Sans MT" w:hAnsi="Gill Sans MT"/>
              <w:kern w:val="16"/>
              <w:sz w:val="14"/>
            </w:rPr>
            <w:t>POLICÍA Y DE LA GUARDIA CIVIL</w:t>
          </w:r>
        </w:p>
      </w:tc>
    </w:tr>
    <w:tr w:rsidR="000C3AE2">
      <w:trPr>
        <w:cantSplit/>
        <w:trHeight w:val="40"/>
      </w:trPr>
      <w:tc>
        <w:tcPr>
          <w:tcW w:w="1346" w:type="dxa"/>
          <w:vMerge/>
        </w:tcPr>
        <w:p w:rsidR="000C3AE2" w:rsidRDefault="000C3AE2">
          <w:pPr>
            <w:pStyle w:val="Encabezado"/>
            <w:tabs>
              <w:tab w:val="clear" w:pos="4252"/>
              <w:tab w:val="left" w:pos="2127"/>
              <w:tab w:val="left" w:pos="6521"/>
            </w:tabs>
          </w:pPr>
        </w:p>
      </w:tc>
      <w:tc>
        <w:tcPr>
          <w:tcW w:w="7301" w:type="dxa"/>
          <w:vMerge/>
        </w:tcPr>
        <w:p w:rsidR="000C3AE2" w:rsidRDefault="000C3AE2">
          <w:pPr>
            <w:pStyle w:val="Encabezado"/>
            <w:tabs>
              <w:tab w:val="clear" w:pos="4252"/>
              <w:tab w:val="left" w:pos="2127"/>
              <w:tab w:val="left" w:pos="6521"/>
            </w:tabs>
          </w:pPr>
        </w:p>
      </w:tc>
      <w:tc>
        <w:tcPr>
          <w:tcW w:w="3473" w:type="dxa"/>
          <w:gridSpan w:val="2"/>
          <w:vAlign w:val="center"/>
        </w:tcPr>
        <w:p w:rsidR="000C3AE2" w:rsidRDefault="000C3AE2">
          <w:pPr>
            <w:pStyle w:val="Encabezado"/>
            <w:tabs>
              <w:tab w:val="clear" w:pos="4252"/>
              <w:tab w:val="left" w:pos="6521"/>
            </w:tabs>
            <w:spacing w:after="240"/>
            <w:ind w:right="1418"/>
            <w:rPr>
              <w:kern w:val="16"/>
            </w:rPr>
          </w:pPr>
        </w:p>
      </w:tc>
    </w:tr>
  </w:tbl>
  <w:p w:rsidR="000C3AE2" w:rsidRDefault="000C3AE2">
    <w:pPr>
      <w:pStyle w:val="Encabezado"/>
      <w:tabs>
        <w:tab w:val="clear" w:pos="4252"/>
        <w:tab w:val="left" w:pos="2127"/>
        <w:tab w:val="left" w:pos="6521"/>
      </w:tabs>
      <w:ind w:firstLine="227"/>
      <w:rPr>
        <w:rFonts w:ascii="Gill Sans MT" w:hAnsi="Gill Sans MT"/>
        <w:sz w:val="16"/>
      </w:rPr>
    </w:pPr>
  </w:p>
  <w:p w:rsidR="000C3AE2" w:rsidRDefault="00E7480D">
    <w:pPr>
      <w:pStyle w:val="Encabezado"/>
      <w:tabs>
        <w:tab w:val="clear" w:pos="4252"/>
        <w:tab w:val="left" w:pos="2127"/>
        <w:tab w:val="left" w:pos="6521"/>
      </w:tabs>
      <w:ind w:firstLine="227"/>
      <w:rPr>
        <w:rFonts w:ascii="Gill Sans MT" w:hAnsi="Gill Sans MT"/>
        <w:sz w:val="16"/>
      </w:rPr>
    </w:pPr>
    <w:r w:rsidRPr="00E7480D">
      <w:rPr>
        <w:rFonts w:ascii="Gill Sans MT" w:hAnsi="Gill Sans MT"/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2" o:spid="_x0000_s2070" type="#_x0000_t202" style="position:absolute;left:0;text-align:left;margin-left:5.05pt;margin-top:23pt;width:90pt;height:306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" filled="f" stroked="f">
          <v:textbox style="layout-flow:vertical;mso-layout-flow-alt:bottom-to-top;mso-next-textbox:#Text Box 12">
            <w:txbxContent>
              <w:p w:rsidR="000C3AE2" w:rsidRDefault="000C3AE2">
                <w:pPr>
                  <w:pStyle w:val="Ttulo4"/>
                </w:pPr>
                <w:r>
                  <w:t>Nota de prensa</w:t>
                </w:r>
              </w:p>
            </w:txbxContent>
          </v:textbox>
        </v:shape>
      </w:pict>
    </w:r>
  </w:p>
  <w:p w:rsidR="000C3AE2" w:rsidRDefault="00E7480D">
    <w:pPr>
      <w:pStyle w:val="Encabezado"/>
      <w:tabs>
        <w:tab w:val="clear" w:pos="4252"/>
        <w:tab w:val="left" w:pos="2127"/>
        <w:tab w:val="left" w:pos="6521"/>
      </w:tabs>
      <w:ind w:firstLine="227"/>
      <w:rPr>
        <w:rFonts w:ascii="Gill Sans MT" w:hAnsi="Gill Sans MT"/>
        <w:sz w:val="16"/>
      </w:rPr>
    </w:pPr>
    <w:r>
      <w:rPr>
        <w:rFonts w:ascii="Gill Sans MT" w:hAnsi="Gill Sans MT"/>
        <w:noProof/>
        <w:sz w:val="16"/>
      </w:rPr>
      <w:pict>
        <v:line id="Line 8" o:spid="_x0000_s2069" style="position:absolute;left:0;text-align:left;z-index:251655680;visibility:visible;mso-position-horizontal-relative:page;mso-position-vertical-relative:page" from="0,568.8pt" to="21.6pt,5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Kk8EgIAACc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" o:allowincell="f">
          <w10:wrap type="topAndBottom" anchorx="page" anchory="page"/>
          <w10:anchorlock/>
        </v:line>
      </w:pict>
    </w:r>
    <w:r>
      <w:rPr>
        <w:rFonts w:ascii="Gill Sans MT" w:hAnsi="Gill Sans MT"/>
        <w:noProof/>
        <w:sz w:val="16"/>
      </w:rPr>
      <w:pict>
        <v:line id="Line 7" o:spid="_x0000_s2068" style="position:absolute;left:0;text-align:left;z-index:251654656;visibility:visible;mso-position-vertical-relative:page" from="-28.35pt,280.7pt" to="6pt,28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" o:allowincell="f">
          <w10:wrap anchory="page"/>
          <w10:anchorlock/>
        </v:line>
      </w:pict>
    </w:r>
  </w:p>
  <w:p w:rsidR="000C3AE2" w:rsidRDefault="00E7480D">
    <w:pPr>
      <w:pStyle w:val="Encabezado"/>
      <w:tabs>
        <w:tab w:val="clear" w:pos="4252"/>
        <w:tab w:val="left" w:pos="2127"/>
        <w:tab w:val="left" w:pos="6521"/>
      </w:tabs>
      <w:ind w:firstLine="227"/>
      <w:rPr>
        <w:rFonts w:ascii="Gill Sans MT" w:hAnsi="Gill Sans MT"/>
        <w:sz w:val="16"/>
      </w:rPr>
    </w:pPr>
    <w:r>
      <w:rPr>
        <w:rFonts w:ascii="Gill Sans MT" w:hAnsi="Gill Sans MT"/>
        <w:noProof/>
        <w:sz w:val="16"/>
      </w:rPr>
      <w:pict>
        <v:line id="Line 2" o:spid="_x0000_s2067" style="position:absolute;left:0;text-align:left;z-index:251653632;visibility:visible;mso-position-horizontal-relative:page;mso-position-vertical-relative:page" from="0,568.8pt" to="21.6pt,5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YFhEgIAACc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" o:allowincell="f">
          <w10:wrap type="topAndBottom" anchorx="page" anchory="page"/>
          <w10:anchorlock/>
        </v:line>
      </w:pict>
    </w:r>
    <w:r>
      <w:rPr>
        <w:rFonts w:ascii="Gill Sans MT" w:hAnsi="Gill Sans MT"/>
        <w:noProof/>
        <w:sz w:val="16"/>
      </w:rPr>
      <w:pict>
        <v:line id="Line 1" o:spid="_x0000_s2066" style="position:absolute;left:0;text-align:left;z-index:251652608;visibility:visible;mso-position-vertical-relative:page" from="-28.35pt,280.7pt" to="6pt,28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" o:allowincell="f">
          <w10:wrap anchory="page"/>
          <w10:anchorlock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82803"/>
    <w:multiLevelType w:val="hybridMultilevel"/>
    <w:tmpl w:val="5A1A23D6"/>
    <w:lvl w:ilvl="0" w:tplc="EB90838E">
      <w:numFmt w:val="bullet"/>
      <w:lvlText w:val="-"/>
      <w:lvlJc w:val="left"/>
      <w:pPr>
        <w:ind w:left="2628" w:hanging="360"/>
      </w:pPr>
      <w:rPr>
        <w:rFonts w:ascii="Arial Narrow" w:eastAsia="Times New Roman" w:hAnsi="Arial Narrow" w:cs="Arial" w:hint="default"/>
      </w:rPr>
    </w:lvl>
    <w:lvl w:ilvl="1" w:tplc="0C0A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1">
    <w:nsid w:val="0EBC75A5"/>
    <w:multiLevelType w:val="hybridMultilevel"/>
    <w:tmpl w:val="11183158"/>
    <w:lvl w:ilvl="0" w:tplc="F670B49A">
      <w:start w:val="8"/>
      <w:numFmt w:val="bullet"/>
      <w:lvlText w:val="-"/>
      <w:lvlJc w:val="left"/>
      <w:pPr>
        <w:tabs>
          <w:tab w:val="num" w:pos="2912"/>
        </w:tabs>
        <w:ind w:left="2912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632"/>
        </w:tabs>
        <w:ind w:left="3632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352"/>
        </w:tabs>
        <w:ind w:left="43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072"/>
        </w:tabs>
        <w:ind w:left="50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792"/>
        </w:tabs>
        <w:ind w:left="5792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512"/>
        </w:tabs>
        <w:ind w:left="65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232"/>
        </w:tabs>
        <w:ind w:left="72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952"/>
        </w:tabs>
        <w:ind w:left="7952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672"/>
        </w:tabs>
        <w:ind w:left="8672" w:hanging="360"/>
      </w:pPr>
      <w:rPr>
        <w:rFonts w:ascii="Wingdings" w:hAnsi="Wingdings" w:hint="default"/>
      </w:rPr>
    </w:lvl>
  </w:abstractNum>
  <w:abstractNum w:abstractNumId="2">
    <w:nsid w:val="0F8E638B"/>
    <w:multiLevelType w:val="hybridMultilevel"/>
    <w:tmpl w:val="16262CF4"/>
    <w:lvl w:ilvl="0" w:tplc="0C0A000F">
      <w:start w:val="1"/>
      <w:numFmt w:val="decimal"/>
      <w:lvlText w:val="%1."/>
      <w:lvlJc w:val="left"/>
      <w:pPr>
        <w:tabs>
          <w:tab w:val="num" w:pos="2988"/>
        </w:tabs>
        <w:ind w:left="2988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413630"/>
    <w:multiLevelType w:val="hybridMultilevel"/>
    <w:tmpl w:val="F9746D9C"/>
    <w:lvl w:ilvl="0" w:tplc="0C0A0005">
      <w:start w:val="1"/>
      <w:numFmt w:val="bullet"/>
      <w:lvlText w:val=""/>
      <w:lvlJc w:val="left"/>
      <w:pPr>
        <w:tabs>
          <w:tab w:val="num" w:pos="2988"/>
        </w:tabs>
        <w:ind w:left="298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4">
    <w:nsid w:val="18E40A2A"/>
    <w:multiLevelType w:val="hybridMultilevel"/>
    <w:tmpl w:val="1ADE09AC"/>
    <w:lvl w:ilvl="0" w:tplc="05DC29A0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  <w:sz w:val="28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5A4646"/>
    <w:multiLevelType w:val="hybridMultilevel"/>
    <w:tmpl w:val="65E8E5B6"/>
    <w:lvl w:ilvl="0" w:tplc="6EE826BE">
      <w:start w:val="1"/>
      <w:numFmt w:val="bullet"/>
      <w:lvlText w:val="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  <w:color w:val="FF0000"/>
      </w:rPr>
    </w:lvl>
    <w:lvl w:ilvl="1" w:tplc="0C0A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6">
    <w:nsid w:val="23AA691B"/>
    <w:multiLevelType w:val="hybridMultilevel"/>
    <w:tmpl w:val="A7C0EF7E"/>
    <w:lvl w:ilvl="0" w:tplc="0E403228">
      <w:start w:val="13"/>
      <w:numFmt w:val="bullet"/>
      <w:lvlText w:val="-"/>
      <w:lvlJc w:val="left"/>
      <w:pPr>
        <w:tabs>
          <w:tab w:val="num" w:pos="2912"/>
        </w:tabs>
        <w:ind w:left="2912" w:hanging="360"/>
      </w:pPr>
      <w:rPr>
        <w:rFonts w:ascii="Arial Narrow" w:eastAsia="Times New Roman" w:hAnsi="Arial Narrow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632"/>
        </w:tabs>
        <w:ind w:left="36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352"/>
        </w:tabs>
        <w:ind w:left="43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072"/>
        </w:tabs>
        <w:ind w:left="50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792"/>
        </w:tabs>
        <w:ind w:left="57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512"/>
        </w:tabs>
        <w:ind w:left="65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232"/>
        </w:tabs>
        <w:ind w:left="72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952"/>
        </w:tabs>
        <w:ind w:left="79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672"/>
        </w:tabs>
        <w:ind w:left="8672" w:hanging="360"/>
      </w:pPr>
      <w:rPr>
        <w:rFonts w:ascii="Wingdings" w:hAnsi="Wingdings" w:hint="default"/>
      </w:rPr>
    </w:lvl>
  </w:abstractNum>
  <w:abstractNum w:abstractNumId="7">
    <w:nsid w:val="2E424B9A"/>
    <w:multiLevelType w:val="hybridMultilevel"/>
    <w:tmpl w:val="4DF647B4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5E7116D"/>
    <w:multiLevelType w:val="hybridMultilevel"/>
    <w:tmpl w:val="49BE7BEE"/>
    <w:lvl w:ilvl="0" w:tplc="0C0A0005">
      <w:start w:val="1"/>
      <w:numFmt w:val="bullet"/>
      <w:lvlText w:val=""/>
      <w:lvlJc w:val="left"/>
      <w:pPr>
        <w:tabs>
          <w:tab w:val="num" w:pos="3621"/>
        </w:tabs>
        <w:ind w:left="3621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4341"/>
        </w:tabs>
        <w:ind w:left="434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5061"/>
        </w:tabs>
        <w:ind w:left="506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781"/>
        </w:tabs>
        <w:ind w:left="578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6501"/>
        </w:tabs>
        <w:ind w:left="650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7221"/>
        </w:tabs>
        <w:ind w:left="722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941"/>
        </w:tabs>
        <w:ind w:left="794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8661"/>
        </w:tabs>
        <w:ind w:left="866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9381"/>
        </w:tabs>
        <w:ind w:left="9381" w:hanging="360"/>
      </w:pPr>
      <w:rPr>
        <w:rFonts w:ascii="Wingdings" w:hAnsi="Wingdings" w:hint="default"/>
      </w:rPr>
    </w:lvl>
  </w:abstractNum>
  <w:abstractNum w:abstractNumId="9">
    <w:nsid w:val="36E23B62"/>
    <w:multiLevelType w:val="hybridMultilevel"/>
    <w:tmpl w:val="FB325206"/>
    <w:lvl w:ilvl="0" w:tplc="01265D5C">
      <w:start w:val="1"/>
      <w:numFmt w:val="bullet"/>
      <w:lvlText w:val="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  <w:color w:val="000000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4724039C"/>
    <w:multiLevelType w:val="multilevel"/>
    <w:tmpl w:val="50C63764"/>
    <w:lvl w:ilvl="0">
      <w:start w:val="1"/>
      <w:numFmt w:val="bullet"/>
      <w:lvlText w:val=""/>
      <w:lvlJc w:val="left"/>
      <w:pPr>
        <w:tabs>
          <w:tab w:val="num" w:pos="4330"/>
        </w:tabs>
        <w:ind w:left="433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623B52"/>
    <w:multiLevelType w:val="hybridMultilevel"/>
    <w:tmpl w:val="E0E67548"/>
    <w:lvl w:ilvl="0" w:tplc="0C0A000F">
      <w:start w:val="1"/>
      <w:numFmt w:val="decimal"/>
      <w:lvlText w:val="%1."/>
      <w:lvlJc w:val="left"/>
      <w:pPr>
        <w:tabs>
          <w:tab w:val="num" w:pos="2988"/>
        </w:tabs>
        <w:ind w:left="2988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E134FBF"/>
    <w:multiLevelType w:val="hybridMultilevel"/>
    <w:tmpl w:val="50C63764"/>
    <w:lvl w:ilvl="0" w:tplc="0C0A0005">
      <w:start w:val="1"/>
      <w:numFmt w:val="bullet"/>
      <w:lvlText w:val=""/>
      <w:lvlJc w:val="left"/>
      <w:pPr>
        <w:tabs>
          <w:tab w:val="num" w:pos="4330"/>
        </w:tabs>
        <w:ind w:left="433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D06EB"/>
    <w:multiLevelType w:val="hybridMultilevel"/>
    <w:tmpl w:val="986CEE90"/>
    <w:lvl w:ilvl="0" w:tplc="0C0A0001">
      <w:start w:val="1"/>
      <w:numFmt w:val="bullet"/>
      <w:lvlText w:val=""/>
      <w:lvlJc w:val="left"/>
      <w:pPr>
        <w:tabs>
          <w:tab w:val="num" w:pos="3272"/>
        </w:tabs>
        <w:ind w:left="327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992"/>
        </w:tabs>
        <w:ind w:left="399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712"/>
        </w:tabs>
        <w:ind w:left="47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432"/>
        </w:tabs>
        <w:ind w:left="54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6152"/>
        </w:tabs>
        <w:ind w:left="61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872"/>
        </w:tabs>
        <w:ind w:left="68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592"/>
        </w:tabs>
        <w:ind w:left="75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8312"/>
        </w:tabs>
        <w:ind w:left="83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9032"/>
        </w:tabs>
        <w:ind w:left="9032" w:hanging="360"/>
      </w:pPr>
      <w:rPr>
        <w:rFonts w:ascii="Wingdings" w:hAnsi="Wingdings" w:hint="default"/>
      </w:rPr>
    </w:lvl>
  </w:abstractNum>
  <w:abstractNum w:abstractNumId="14">
    <w:nsid w:val="6E686A82"/>
    <w:multiLevelType w:val="hybridMultilevel"/>
    <w:tmpl w:val="7332A140"/>
    <w:lvl w:ilvl="0" w:tplc="8DC647CA">
      <w:start w:val="1"/>
      <w:numFmt w:val="bullet"/>
      <w:lvlText w:val="-"/>
      <w:lvlJc w:val="left"/>
      <w:pPr>
        <w:tabs>
          <w:tab w:val="num" w:pos="2910"/>
        </w:tabs>
        <w:ind w:left="2910" w:hanging="360"/>
      </w:pPr>
      <w:rPr>
        <w:rFonts w:ascii="Courier New" w:hAnsi="Courier New" w:cs="Times New Roman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4ED061C"/>
    <w:multiLevelType w:val="hybridMultilevel"/>
    <w:tmpl w:val="290E6F4C"/>
    <w:lvl w:ilvl="0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EEE46E0"/>
    <w:multiLevelType w:val="hybridMultilevel"/>
    <w:tmpl w:val="65E8E5B6"/>
    <w:lvl w:ilvl="0" w:tplc="01265D5C">
      <w:start w:val="1"/>
      <w:numFmt w:val="bullet"/>
      <w:lvlText w:val="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  <w:color w:val="000000"/>
      </w:rPr>
    </w:lvl>
    <w:lvl w:ilvl="1" w:tplc="0C0A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6"/>
  </w:num>
  <w:num w:numId="3">
    <w:abstractNumId w:val="9"/>
  </w:num>
  <w:num w:numId="4">
    <w:abstractNumId w:val="6"/>
  </w:num>
  <w:num w:numId="5">
    <w:abstractNumId w:val="1"/>
  </w:num>
  <w:num w:numId="6">
    <w:abstractNumId w:val="15"/>
  </w:num>
  <w:num w:numId="7">
    <w:abstractNumId w:val="13"/>
  </w:num>
  <w:num w:numId="8">
    <w:abstractNumId w:val="7"/>
  </w:num>
  <w:num w:numId="9">
    <w:abstractNumId w:val="8"/>
  </w:num>
  <w:num w:numId="10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12"/>
  </w:num>
  <w:num w:numId="16">
    <w:abstractNumId w:val="3"/>
  </w:num>
  <w:num w:numId="17">
    <w:abstractNumId w:val="0"/>
  </w:num>
  <w:num w:numId="18">
    <w:abstractNumId w:val="9"/>
    <w:lvlOverride w:ilvl="0"/>
    <w:lvlOverride w:ilvl="1"/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attachedTemplate r:id="rId1"/>
  <w:defaultTabStop w:val="255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78" style="mso-position-horizontal:center;mso-width-relative:margin;mso-height-relative:margin" fillcolor="white">
      <v:fill color="white"/>
      <o:colormru v:ext="edit" colors="#ddd"/>
    </o:shapedefaults>
    <o:shapelayout v:ext="edit">
      <o:idmap v:ext="edit" data="2"/>
      <o:rules v:ext="edit">
        <o:r id="V:Rule2" type="connector" idref="#_x0000_s2075"/>
      </o:rules>
    </o:shapelayout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AB7531"/>
    <w:rsid w:val="000032C5"/>
    <w:rsid w:val="00003755"/>
    <w:rsid w:val="0001007C"/>
    <w:rsid w:val="00011231"/>
    <w:rsid w:val="0001220D"/>
    <w:rsid w:val="00012858"/>
    <w:rsid w:val="00015161"/>
    <w:rsid w:val="000178E8"/>
    <w:rsid w:val="0003099F"/>
    <w:rsid w:val="00031A08"/>
    <w:rsid w:val="000349C5"/>
    <w:rsid w:val="00035313"/>
    <w:rsid w:val="00036847"/>
    <w:rsid w:val="000451E6"/>
    <w:rsid w:val="00045E92"/>
    <w:rsid w:val="00046205"/>
    <w:rsid w:val="00046A8C"/>
    <w:rsid w:val="0005179F"/>
    <w:rsid w:val="000555E8"/>
    <w:rsid w:val="00055AC9"/>
    <w:rsid w:val="000569DE"/>
    <w:rsid w:val="0005763B"/>
    <w:rsid w:val="0006073D"/>
    <w:rsid w:val="00061101"/>
    <w:rsid w:val="000614BE"/>
    <w:rsid w:val="000648D4"/>
    <w:rsid w:val="00064F5A"/>
    <w:rsid w:val="00065E72"/>
    <w:rsid w:val="00066311"/>
    <w:rsid w:val="00071B03"/>
    <w:rsid w:val="000724A0"/>
    <w:rsid w:val="000817DC"/>
    <w:rsid w:val="00081E97"/>
    <w:rsid w:val="0008469B"/>
    <w:rsid w:val="000916CE"/>
    <w:rsid w:val="0009418E"/>
    <w:rsid w:val="000A0669"/>
    <w:rsid w:val="000A30FF"/>
    <w:rsid w:val="000A3930"/>
    <w:rsid w:val="000A6A7F"/>
    <w:rsid w:val="000A76EB"/>
    <w:rsid w:val="000B3C61"/>
    <w:rsid w:val="000C069A"/>
    <w:rsid w:val="000C3AE2"/>
    <w:rsid w:val="000C5B3E"/>
    <w:rsid w:val="000C7F1B"/>
    <w:rsid w:val="000D0D0C"/>
    <w:rsid w:val="000D68B1"/>
    <w:rsid w:val="000E199F"/>
    <w:rsid w:val="000E1D1F"/>
    <w:rsid w:val="000E31CC"/>
    <w:rsid w:val="000E645A"/>
    <w:rsid w:val="000F1C18"/>
    <w:rsid w:val="000F4A22"/>
    <w:rsid w:val="000F684C"/>
    <w:rsid w:val="00101738"/>
    <w:rsid w:val="00102CAD"/>
    <w:rsid w:val="00102D3E"/>
    <w:rsid w:val="0010400E"/>
    <w:rsid w:val="001045F8"/>
    <w:rsid w:val="001106B7"/>
    <w:rsid w:val="00112E14"/>
    <w:rsid w:val="00114D6B"/>
    <w:rsid w:val="00115BAD"/>
    <w:rsid w:val="001215E3"/>
    <w:rsid w:val="00125B79"/>
    <w:rsid w:val="00125E98"/>
    <w:rsid w:val="0013261B"/>
    <w:rsid w:val="00132A18"/>
    <w:rsid w:val="0013439C"/>
    <w:rsid w:val="00134E73"/>
    <w:rsid w:val="00140FB3"/>
    <w:rsid w:val="001410A4"/>
    <w:rsid w:val="00141C8F"/>
    <w:rsid w:val="0014750B"/>
    <w:rsid w:val="00161AD5"/>
    <w:rsid w:val="00167CCE"/>
    <w:rsid w:val="00170C2E"/>
    <w:rsid w:val="001747FE"/>
    <w:rsid w:val="00183C23"/>
    <w:rsid w:val="00184221"/>
    <w:rsid w:val="001868B1"/>
    <w:rsid w:val="00187A79"/>
    <w:rsid w:val="00197CF6"/>
    <w:rsid w:val="001A19CB"/>
    <w:rsid w:val="001A1CC0"/>
    <w:rsid w:val="001A325D"/>
    <w:rsid w:val="001A41D2"/>
    <w:rsid w:val="001A5AA3"/>
    <w:rsid w:val="001A7A7F"/>
    <w:rsid w:val="001B1A36"/>
    <w:rsid w:val="001B6882"/>
    <w:rsid w:val="001C2FFB"/>
    <w:rsid w:val="001C5205"/>
    <w:rsid w:val="001D1BB3"/>
    <w:rsid w:val="001D2CFD"/>
    <w:rsid w:val="001D3465"/>
    <w:rsid w:val="001D5B74"/>
    <w:rsid w:val="001E4011"/>
    <w:rsid w:val="001E4496"/>
    <w:rsid w:val="001F0203"/>
    <w:rsid w:val="001F4C6C"/>
    <w:rsid w:val="001F729C"/>
    <w:rsid w:val="0020244B"/>
    <w:rsid w:val="0020515B"/>
    <w:rsid w:val="0020535E"/>
    <w:rsid w:val="0020655C"/>
    <w:rsid w:val="00206889"/>
    <w:rsid w:val="002070D3"/>
    <w:rsid w:val="00210AA6"/>
    <w:rsid w:val="00211F56"/>
    <w:rsid w:val="0021458D"/>
    <w:rsid w:val="00214A1E"/>
    <w:rsid w:val="00217061"/>
    <w:rsid w:val="002173F0"/>
    <w:rsid w:val="00222AE5"/>
    <w:rsid w:val="00223670"/>
    <w:rsid w:val="00227559"/>
    <w:rsid w:val="00234169"/>
    <w:rsid w:val="002343EC"/>
    <w:rsid w:val="00234ECD"/>
    <w:rsid w:val="002401B8"/>
    <w:rsid w:val="0024046A"/>
    <w:rsid w:val="00241A79"/>
    <w:rsid w:val="002432D0"/>
    <w:rsid w:val="00247710"/>
    <w:rsid w:val="002546BC"/>
    <w:rsid w:val="00260B43"/>
    <w:rsid w:val="00263DC2"/>
    <w:rsid w:val="002679CA"/>
    <w:rsid w:val="00271B0E"/>
    <w:rsid w:val="00275ED7"/>
    <w:rsid w:val="00281D6C"/>
    <w:rsid w:val="00281ED4"/>
    <w:rsid w:val="00283BAC"/>
    <w:rsid w:val="00284788"/>
    <w:rsid w:val="00285140"/>
    <w:rsid w:val="002860AE"/>
    <w:rsid w:val="00286801"/>
    <w:rsid w:val="00292CCE"/>
    <w:rsid w:val="00294366"/>
    <w:rsid w:val="00294AA8"/>
    <w:rsid w:val="00294C83"/>
    <w:rsid w:val="0029565D"/>
    <w:rsid w:val="002A0445"/>
    <w:rsid w:val="002A1EA4"/>
    <w:rsid w:val="002A1EED"/>
    <w:rsid w:val="002A2519"/>
    <w:rsid w:val="002A46C9"/>
    <w:rsid w:val="002A49DF"/>
    <w:rsid w:val="002A5085"/>
    <w:rsid w:val="002A7DAE"/>
    <w:rsid w:val="002B0202"/>
    <w:rsid w:val="002B15BE"/>
    <w:rsid w:val="002B2BC0"/>
    <w:rsid w:val="002B51B4"/>
    <w:rsid w:val="002B5E60"/>
    <w:rsid w:val="002B64E5"/>
    <w:rsid w:val="002C2062"/>
    <w:rsid w:val="002C500D"/>
    <w:rsid w:val="002C7FB2"/>
    <w:rsid w:val="002D0C5A"/>
    <w:rsid w:val="002D7879"/>
    <w:rsid w:val="002D7A1E"/>
    <w:rsid w:val="002E082D"/>
    <w:rsid w:val="002E46F4"/>
    <w:rsid w:val="002E4709"/>
    <w:rsid w:val="002E4C28"/>
    <w:rsid w:val="002E6823"/>
    <w:rsid w:val="002E7C1C"/>
    <w:rsid w:val="002F06CB"/>
    <w:rsid w:val="002F21E1"/>
    <w:rsid w:val="002F2BA7"/>
    <w:rsid w:val="002F3C97"/>
    <w:rsid w:val="002F43D6"/>
    <w:rsid w:val="002F51FE"/>
    <w:rsid w:val="003004BE"/>
    <w:rsid w:val="00301CAA"/>
    <w:rsid w:val="003048E2"/>
    <w:rsid w:val="00305658"/>
    <w:rsid w:val="0030681D"/>
    <w:rsid w:val="00307C36"/>
    <w:rsid w:val="0031082B"/>
    <w:rsid w:val="00317C17"/>
    <w:rsid w:val="00317EF9"/>
    <w:rsid w:val="00324C66"/>
    <w:rsid w:val="00324D30"/>
    <w:rsid w:val="00327CD3"/>
    <w:rsid w:val="00334A68"/>
    <w:rsid w:val="0033644E"/>
    <w:rsid w:val="00344934"/>
    <w:rsid w:val="00345C2D"/>
    <w:rsid w:val="003460A5"/>
    <w:rsid w:val="003474CC"/>
    <w:rsid w:val="00353D94"/>
    <w:rsid w:val="003552BF"/>
    <w:rsid w:val="00356E36"/>
    <w:rsid w:val="00360AB3"/>
    <w:rsid w:val="00362BD6"/>
    <w:rsid w:val="003665B6"/>
    <w:rsid w:val="00373297"/>
    <w:rsid w:val="0038252C"/>
    <w:rsid w:val="00382A02"/>
    <w:rsid w:val="0038527A"/>
    <w:rsid w:val="0038571A"/>
    <w:rsid w:val="00385D41"/>
    <w:rsid w:val="0038604B"/>
    <w:rsid w:val="00386B72"/>
    <w:rsid w:val="0039230D"/>
    <w:rsid w:val="0039270D"/>
    <w:rsid w:val="003A3768"/>
    <w:rsid w:val="003A71EA"/>
    <w:rsid w:val="003B1B22"/>
    <w:rsid w:val="003B5411"/>
    <w:rsid w:val="003B628F"/>
    <w:rsid w:val="003C0069"/>
    <w:rsid w:val="003C088B"/>
    <w:rsid w:val="003C435A"/>
    <w:rsid w:val="003C502F"/>
    <w:rsid w:val="003C5885"/>
    <w:rsid w:val="003C68A0"/>
    <w:rsid w:val="003C6C2F"/>
    <w:rsid w:val="003D0EE3"/>
    <w:rsid w:val="003D1EFE"/>
    <w:rsid w:val="003D305D"/>
    <w:rsid w:val="003D3216"/>
    <w:rsid w:val="003E0CFB"/>
    <w:rsid w:val="003F205A"/>
    <w:rsid w:val="003F794C"/>
    <w:rsid w:val="004013FB"/>
    <w:rsid w:val="00401C74"/>
    <w:rsid w:val="0041080D"/>
    <w:rsid w:val="004116CF"/>
    <w:rsid w:val="00412A97"/>
    <w:rsid w:val="004130D0"/>
    <w:rsid w:val="00413881"/>
    <w:rsid w:val="00416F2B"/>
    <w:rsid w:val="00417538"/>
    <w:rsid w:val="00420EC5"/>
    <w:rsid w:val="00421368"/>
    <w:rsid w:val="00421BE8"/>
    <w:rsid w:val="00422EBC"/>
    <w:rsid w:val="00423193"/>
    <w:rsid w:val="00423F87"/>
    <w:rsid w:val="004243A9"/>
    <w:rsid w:val="00424863"/>
    <w:rsid w:val="00424CA8"/>
    <w:rsid w:val="00432479"/>
    <w:rsid w:val="0043330F"/>
    <w:rsid w:val="00436428"/>
    <w:rsid w:val="00436E20"/>
    <w:rsid w:val="00437AD5"/>
    <w:rsid w:val="004418D0"/>
    <w:rsid w:val="00441B91"/>
    <w:rsid w:val="00446786"/>
    <w:rsid w:val="0044732D"/>
    <w:rsid w:val="00447692"/>
    <w:rsid w:val="00451566"/>
    <w:rsid w:val="00451B14"/>
    <w:rsid w:val="00452833"/>
    <w:rsid w:val="00454431"/>
    <w:rsid w:val="0046205F"/>
    <w:rsid w:val="00462AEA"/>
    <w:rsid w:val="00465F8E"/>
    <w:rsid w:val="00467EDF"/>
    <w:rsid w:val="004700AF"/>
    <w:rsid w:val="0047531F"/>
    <w:rsid w:val="004765A6"/>
    <w:rsid w:val="00477EE2"/>
    <w:rsid w:val="004816D0"/>
    <w:rsid w:val="00482DB2"/>
    <w:rsid w:val="00484CEB"/>
    <w:rsid w:val="0048632A"/>
    <w:rsid w:val="004964B9"/>
    <w:rsid w:val="00497730"/>
    <w:rsid w:val="004A0AD6"/>
    <w:rsid w:val="004A5464"/>
    <w:rsid w:val="004B4F2A"/>
    <w:rsid w:val="004B5E8A"/>
    <w:rsid w:val="004C0CE3"/>
    <w:rsid w:val="004C3B30"/>
    <w:rsid w:val="004C57E9"/>
    <w:rsid w:val="004C5E26"/>
    <w:rsid w:val="004C6595"/>
    <w:rsid w:val="004D4CA8"/>
    <w:rsid w:val="004E45AA"/>
    <w:rsid w:val="004E6642"/>
    <w:rsid w:val="004E6873"/>
    <w:rsid w:val="004F0382"/>
    <w:rsid w:val="00503227"/>
    <w:rsid w:val="00504366"/>
    <w:rsid w:val="00505120"/>
    <w:rsid w:val="00506AFB"/>
    <w:rsid w:val="00507224"/>
    <w:rsid w:val="00510141"/>
    <w:rsid w:val="0051050D"/>
    <w:rsid w:val="005125D9"/>
    <w:rsid w:val="005158E5"/>
    <w:rsid w:val="00521F16"/>
    <w:rsid w:val="00521F3F"/>
    <w:rsid w:val="00524308"/>
    <w:rsid w:val="005245A7"/>
    <w:rsid w:val="005249D1"/>
    <w:rsid w:val="00525722"/>
    <w:rsid w:val="005273C5"/>
    <w:rsid w:val="00527ECE"/>
    <w:rsid w:val="005306CB"/>
    <w:rsid w:val="00532880"/>
    <w:rsid w:val="00532D69"/>
    <w:rsid w:val="005354CD"/>
    <w:rsid w:val="00540171"/>
    <w:rsid w:val="005412DF"/>
    <w:rsid w:val="00541562"/>
    <w:rsid w:val="00545764"/>
    <w:rsid w:val="00557077"/>
    <w:rsid w:val="00563D60"/>
    <w:rsid w:val="005651A3"/>
    <w:rsid w:val="00565AF7"/>
    <w:rsid w:val="00567BCA"/>
    <w:rsid w:val="00571CFC"/>
    <w:rsid w:val="0057205D"/>
    <w:rsid w:val="00572491"/>
    <w:rsid w:val="00573445"/>
    <w:rsid w:val="005745DA"/>
    <w:rsid w:val="005770B3"/>
    <w:rsid w:val="005802B5"/>
    <w:rsid w:val="005865E7"/>
    <w:rsid w:val="00591495"/>
    <w:rsid w:val="00593B0E"/>
    <w:rsid w:val="005942FC"/>
    <w:rsid w:val="00594C54"/>
    <w:rsid w:val="0059612A"/>
    <w:rsid w:val="005A489C"/>
    <w:rsid w:val="005A6FFF"/>
    <w:rsid w:val="005B74F0"/>
    <w:rsid w:val="005C0556"/>
    <w:rsid w:val="005C21F3"/>
    <w:rsid w:val="005C2CAE"/>
    <w:rsid w:val="005C3D17"/>
    <w:rsid w:val="005D0187"/>
    <w:rsid w:val="005D3F13"/>
    <w:rsid w:val="005D5C7A"/>
    <w:rsid w:val="005D6417"/>
    <w:rsid w:val="005D770A"/>
    <w:rsid w:val="005E0A1E"/>
    <w:rsid w:val="005E2A68"/>
    <w:rsid w:val="005E5071"/>
    <w:rsid w:val="005F003E"/>
    <w:rsid w:val="005F1826"/>
    <w:rsid w:val="005F3B06"/>
    <w:rsid w:val="005F6873"/>
    <w:rsid w:val="005F6963"/>
    <w:rsid w:val="005F78EB"/>
    <w:rsid w:val="006050A9"/>
    <w:rsid w:val="00611027"/>
    <w:rsid w:val="00613EB5"/>
    <w:rsid w:val="00616DD0"/>
    <w:rsid w:val="0062204D"/>
    <w:rsid w:val="006221E9"/>
    <w:rsid w:val="00622DF9"/>
    <w:rsid w:val="006300A7"/>
    <w:rsid w:val="00633E39"/>
    <w:rsid w:val="00634D21"/>
    <w:rsid w:val="006457DA"/>
    <w:rsid w:val="006459CF"/>
    <w:rsid w:val="00646E3C"/>
    <w:rsid w:val="0065071F"/>
    <w:rsid w:val="006544AD"/>
    <w:rsid w:val="00656B12"/>
    <w:rsid w:val="0066707E"/>
    <w:rsid w:val="0067474D"/>
    <w:rsid w:val="00676BFD"/>
    <w:rsid w:val="00677808"/>
    <w:rsid w:val="00683545"/>
    <w:rsid w:val="00683B42"/>
    <w:rsid w:val="00683D4F"/>
    <w:rsid w:val="006851A0"/>
    <w:rsid w:val="00687B04"/>
    <w:rsid w:val="00691B9C"/>
    <w:rsid w:val="00693A02"/>
    <w:rsid w:val="00695A6C"/>
    <w:rsid w:val="00696242"/>
    <w:rsid w:val="00697BC2"/>
    <w:rsid w:val="006A1115"/>
    <w:rsid w:val="006A1DB9"/>
    <w:rsid w:val="006A1E95"/>
    <w:rsid w:val="006A21FD"/>
    <w:rsid w:val="006A24F8"/>
    <w:rsid w:val="006A4B27"/>
    <w:rsid w:val="006A537D"/>
    <w:rsid w:val="006B210F"/>
    <w:rsid w:val="006B501D"/>
    <w:rsid w:val="006B67DB"/>
    <w:rsid w:val="006C0528"/>
    <w:rsid w:val="006C2455"/>
    <w:rsid w:val="006C5927"/>
    <w:rsid w:val="006C5F16"/>
    <w:rsid w:val="006C778E"/>
    <w:rsid w:val="006D1828"/>
    <w:rsid w:val="006D38C1"/>
    <w:rsid w:val="006D39FA"/>
    <w:rsid w:val="006E2576"/>
    <w:rsid w:val="006E2984"/>
    <w:rsid w:val="006E711E"/>
    <w:rsid w:val="006E7E77"/>
    <w:rsid w:val="006F108A"/>
    <w:rsid w:val="006F2A8C"/>
    <w:rsid w:val="006F304F"/>
    <w:rsid w:val="006F58A3"/>
    <w:rsid w:val="006F6A39"/>
    <w:rsid w:val="006F6D89"/>
    <w:rsid w:val="006F7864"/>
    <w:rsid w:val="007007FD"/>
    <w:rsid w:val="00700A70"/>
    <w:rsid w:val="00702155"/>
    <w:rsid w:val="007029F3"/>
    <w:rsid w:val="00703EFA"/>
    <w:rsid w:val="007048D2"/>
    <w:rsid w:val="00704E38"/>
    <w:rsid w:val="00707039"/>
    <w:rsid w:val="007075CE"/>
    <w:rsid w:val="00712866"/>
    <w:rsid w:val="00712CDF"/>
    <w:rsid w:val="0071502B"/>
    <w:rsid w:val="007153AA"/>
    <w:rsid w:val="007211B0"/>
    <w:rsid w:val="007224CA"/>
    <w:rsid w:val="007227FE"/>
    <w:rsid w:val="007235F9"/>
    <w:rsid w:val="00725E4E"/>
    <w:rsid w:val="00733118"/>
    <w:rsid w:val="00733D88"/>
    <w:rsid w:val="00740850"/>
    <w:rsid w:val="00740B65"/>
    <w:rsid w:val="00745BF0"/>
    <w:rsid w:val="007519D7"/>
    <w:rsid w:val="00752618"/>
    <w:rsid w:val="007530A7"/>
    <w:rsid w:val="00761B64"/>
    <w:rsid w:val="00762BF1"/>
    <w:rsid w:val="00763A32"/>
    <w:rsid w:val="00766561"/>
    <w:rsid w:val="00766D00"/>
    <w:rsid w:val="0077044E"/>
    <w:rsid w:val="00775067"/>
    <w:rsid w:val="00782209"/>
    <w:rsid w:val="0078636E"/>
    <w:rsid w:val="00790F6C"/>
    <w:rsid w:val="00796A2A"/>
    <w:rsid w:val="0079713C"/>
    <w:rsid w:val="007A1E4C"/>
    <w:rsid w:val="007A558E"/>
    <w:rsid w:val="007A6126"/>
    <w:rsid w:val="007B25FD"/>
    <w:rsid w:val="007B31E2"/>
    <w:rsid w:val="007C0538"/>
    <w:rsid w:val="007C0D0A"/>
    <w:rsid w:val="007C2AEA"/>
    <w:rsid w:val="007C32BB"/>
    <w:rsid w:val="007C50FD"/>
    <w:rsid w:val="007C567C"/>
    <w:rsid w:val="007C7FA1"/>
    <w:rsid w:val="007D5E23"/>
    <w:rsid w:val="007E1F80"/>
    <w:rsid w:val="007E3001"/>
    <w:rsid w:val="007E3010"/>
    <w:rsid w:val="007E54AB"/>
    <w:rsid w:val="007F0623"/>
    <w:rsid w:val="007F1888"/>
    <w:rsid w:val="007F2036"/>
    <w:rsid w:val="007F2DB3"/>
    <w:rsid w:val="007F3E84"/>
    <w:rsid w:val="007F604C"/>
    <w:rsid w:val="008017B2"/>
    <w:rsid w:val="00804189"/>
    <w:rsid w:val="00811911"/>
    <w:rsid w:val="008120A9"/>
    <w:rsid w:val="00820BCC"/>
    <w:rsid w:val="00822158"/>
    <w:rsid w:val="00822CDA"/>
    <w:rsid w:val="0082337A"/>
    <w:rsid w:val="00823A3A"/>
    <w:rsid w:val="00826D5A"/>
    <w:rsid w:val="00830F22"/>
    <w:rsid w:val="00833612"/>
    <w:rsid w:val="008419C4"/>
    <w:rsid w:val="00843CE0"/>
    <w:rsid w:val="0084738B"/>
    <w:rsid w:val="0085472A"/>
    <w:rsid w:val="008622C6"/>
    <w:rsid w:val="008641DB"/>
    <w:rsid w:val="008674CC"/>
    <w:rsid w:val="00871055"/>
    <w:rsid w:val="00873585"/>
    <w:rsid w:val="008740B5"/>
    <w:rsid w:val="008755BD"/>
    <w:rsid w:val="00876CC4"/>
    <w:rsid w:val="00884617"/>
    <w:rsid w:val="008902D7"/>
    <w:rsid w:val="00891C0D"/>
    <w:rsid w:val="008972A9"/>
    <w:rsid w:val="008A329D"/>
    <w:rsid w:val="008A3D2F"/>
    <w:rsid w:val="008A6371"/>
    <w:rsid w:val="008C27C0"/>
    <w:rsid w:val="008C484F"/>
    <w:rsid w:val="008C5CE3"/>
    <w:rsid w:val="008C73DE"/>
    <w:rsid w:val="008C7EE5"/>
    <w:rsid w:val="008D706D"/>
    <w:rsid w:val="008E5D7B"/>
    <w:rsid w:val="008F0FF3"/>
    <w:rsid w:val="008F4292"/>
    <w:rsid w:val="008F76FB"/>
    <w:rsid w:val="008F7C2C"/>
    <w:rsid w:val="0090058C"/>
    <w:rsid w:val="00901812"/>
    <w:rsid w:val="00902688"/>
    <w:rsid w:val="0090286C"/>
    <w:rsid w:val="009041A9"/>
    <w:rsid w:val="00904D84"/>
    <w:rsid w:val="00906FA7"/>
    <w:rsid w:val="00910D79"/>
    <w:rsid w:val="00911049"/>
    <w:rsid w:val="00914CD5"/>
    <w:rsid w:val="00916BA4"/>
    <w:rsid w:val="0092178E"/>
    <w:rsid w:val="00922278"/>
    <w:rsid w:val="00923BC1"/>
    <w:rsid w:val="0092417F"/>
    <w:rsid w:val="00925007"/>
    <w:rsid w:val="0093110C"/>
    <w:rsid w:val="00936931"/>
    <w:rsid w:val="00937805"/>
    <w:rsid w:val="00943850"/>
    <w:rsid w:val="00945564"/>
    <w:rsid w:val="00946511"/>
    <w:rsid w:val="009508E4"/>
    <w:rsid w:val="009513A3"/>
    <w:rsid w:val="00951C45"/>
    <w:rsid w:val="00952712"/>
    <w:rsid w:val="00953834"/>
    <w:rsid w:val="0095499E"/>
    <w:rsid w:val="0095618B"/>
    <w:rsid w:val="00960479"/>
    <w:rsid w:val="00962315"/>
    <w:rsid w:val="0096313C"/>
    <w:rsid w:val="009706E0"/>
    <w:rsid w:val="00971B5E"/>
    <w:rsid w:val="00973ACA"/>
    <w:rsid w:val="0098106A"/>
    <w:rsid w:val="0098193E"/>
    <w:rsid w:val="00982414"/>
    <w:rsid w:val="00985399"/>
    <w:rsid w:val="009856E6"/>
    <w:rsid w:val="0098659A"/>
    <w:rsid w:val="009911C8"/>
    <w:rsid w:val="00991379"/>
    <w:rsid w:val="0099373F"/>
    <w:rsid w:val="00995184"/>
    <w:rsid w:val="00996671"/>
    <w:rsid w:val="009A1845"/>
    <w:rsid w:val="009A1CD4"/>
    <w:rsid w:val="009A2289"/>
    <w:rsid w:val="009A4BBB"/>
    <w:rsid w:val="009A5DC2"/>
    <w:rsid w:val="009B1720"/>
    <w:rsid w:val="009B2C63"/>
    <w:rsid w:val="009C0265"/>
    <w:rsid w:val="009C12BE"/>
    <w:rsid w:val="009C313F"/>
    <w:rsid w:val="009C3EE4"/>
    <w:rsid w:val="009C4975"/>
    <w:rsid w:val="009D154F"/>
    <w:rsid w:val="009D210C"/>
    <w:rsid w:val="009D2B7B"/>
    <w:rsid w:val="009D2DA2"/>
    <w:rsid w:val="009D431D"/>
    <w:rsid w:val="009D48FA"/>
    <w:rsid w:val="009D5A3E"/>
    <w:rsid w:val="009E271E"/>
    <w:rsid w:val="009E3139"/>
    <w:rsid w:val="009E672E"/>
    <w:rsid w:val="009F0BBC"/>
    <w:rsid w:val="009F25D5"/>
    <w:rsid w:val="009F2B0E"/>
    <w:rsid w:val="009F3498"/>
    <w:rsid w:val="00A02FF7"/>
    <w:rsid w:val="00A03C4B"/>
    <w:rsid w:val="00A041F8"/>
    <w:rsid w:val="00A079C8"/>
    <w:rsid w:val="00A102EB"/>
    <w:rsid w:val="00A10592"/>
    <w:rsid w:val="00A10B0C"/>
    <w:rsid w:val="00A13177"/>
    <w:rsid w:val="00A13C93"/>
    <w:rsid w:val="00A14239"/>
    <w:rsid w:val="00A15C3A"/>
    <w:rsid w:val="00A17808"/>
    <w:rsid w:val="00A17FE9"/>
    <w:rsid w:val="00A20144"/>
    <w:rsid w:val="00A22538"/>
    <w:rsid w:val="00A241D3"/>
    <w:rsid w:val="00A24FE0"/>
    <w:rsid w:val="00A32745"/>
    <w:rsid w:val="00A3372D"/>
    <w:rsid w:val="00A40337"/>
    <w:rsid w:val="00A42040"/>
    <w:rsid w:val="00A42746"/>
    <w:rsid w:val="00A46861"/>
    <w:rsid w:val="00A4691D"/>
    <w:rsid w:val="00A53156"/>
    <w:rsid w:val="00A5617A"/>
    <w:rsid w:val="00A60982"/>
    <w:rsid w:val="00A60B51"/>
    <w:rsid w:val="00A60C95"/>
    <w:rsid w:val="00A64F6C"/>
    <w:rsid w:val="00A652CF"/>
    <w:rsid w:val="00A66D33"/>
    <w:rsid w:val="00A7029C"/>
    <w:rsid w:val="00A72B0A"/>
    <w:rsid w:val="00A72ED9"/>
    <w:rsid w:val="00A72FE1"/>
    <w:rsid w:val="00A73D6F"/>
    <w:rsid w:val="00A742F3"/>
    <w:rsid w:val="00A7563F"/>
    <w:rsid w:val="00A778CA"/>
    <w:rsid w:val="00A809D9"/>
    <w:rsid w:val="00A80B8D"/>
    <w:rsid w:val="00A83417"/>
    <w:rsid w:val="00A843FE"/>
    <w:rsid w:val="00A84CA9"/>
    <w:rsid w:val="00A851D6"/>
    <w:rsid w:val="00A854AB"/>
    <w:rsid w:val="00A968D8"/>
    <w:rsid w:val="00A970F9"/>
    <w:rsid w:val="00A97EFF"/>
    <w:rsid w:val="00AA22BA"/>
    <w:rsid w:val="00AA44C9"/>
    <w:rsid w:val="00AA6D72"/>
    <w:rsid w:val="00AA6FA6"/>
    <w:rsid w:val="00AB0216"/>
    <w:rsid w:val="00AB3F3F"/>
    <w:rsid w:val="00AB7531"/>
    <w:rsid w:val="00AC0023"/>
    <w:rsid w:val="00AC62C9"/>
    <w:rsid w:val="00AD13EA"/>
    <w:rsid w:val="00AD1F5F"/>
    <w:rsid w:val="00AD2361"/>
    <w:rsid w:val="00AD3199"/>
    <w:rsid w:val="00AD5077"/>
    <w:rsid w:val="00AD69D7"/>
    <w:rsid w:val="00AD6D98"/>
    <w:rsid w:val="00AE3FE1"/>
    <w:rsid w:val="00AF066B"/>
    <w:rsid w:val="00AF0B65"/>
    <w:rsid w:val="00AF27E8"/>
    <w:rsid w:val="00AF459B"/>
    <w:rsid w:val="00AF4B14"/>
    <w:rsid w:val="00AF6370"/>
    <w:rsid w:val="00AF6961"/>
    <w:rsid w:val="00B00C2D"/>
    <w:rsid w:val="00B01D7D"/>
    <w:rsid w:val="00B078B9"/>
    <w:rsid w:val="00B15BE5"/>
    <w:rsid w:val="00B16D31"/>
    <w:rsid w:val="00B17C90"/>
    <w:rsid w:val="00B20BEB"/>
    <w:rsid w:val="00B22FE8"/>
    <w:rsid w:val="00B25B9E"/>
    <w:rsid w:val="00B25C87"/>
    <w:rsid w:val="00B36034"/>
    <w:rsid w:val="00B3688B"/>
    <w:rsid w:val="00B4065D"/>
    <w:rsid w:val="00B4070C"/>
    <w:rsid w:val="00B41687"/>
    <w:rsid w:val="00B4297B"/>
    <w:rsid w:val="00B42D99"/>
    <w:rsid w:val="00B437A3"/>
    <w:rsid w:val="00B458F8"/>
    <w:rsid w:val="00B52C28"/>
    <w:rsid w:val="00B53F30"/>
    <w:rsid w:val="00B569E9"/>
    <w:rsid w:val="00B57B0E"/>
    <w:rsid w:val="00B61163"/>
    <w:rsid w:val="00B63E56"/>
    <w:rsid w:val="00B6538A"/>
    <w:rsid w:val="00B65FE5"/>
    <w:rsid w:val="00B67311"/>
    <w:rsid w:val="00B72394"/>
    <w:rsid w:val="00B73753"/>
    <w:rsid w:val="00B7587F"/>
    <w:rsid w:val="00B76CD7"/>
    <w:rsid w:val="00B8084A"/>
    <w:rsid w:val="00B8145C"/>
    <w:rsid w:val="00B836FE"/>
    <w:rsid w:val="00B83FBF"/>
    <w:rsid w:val="00B85081"/>
    <w:rsid w:val="00B941EF"/>
    <w:rsid w:val="00B95A4A"/>
    <w:rsid w:val="00B96137"/>
    <w:rsid w:val="00B97513"/>
    <w:rsid w:val="00BA13FF"/>
    <w:rsid w:val="00BA4BBE"/>
    <w:rsid w:val="00BA59B5"/>
    <w:rsid w:val="00BA6B2F"/>
    <w:rsid w:val="00BA71D5"/>
    <w:rsid w:val="00BB0682"/>
    <w:rsid w:val="00BB2D6B"/>
    <w:rsid w:val="00BB3023"/>
    <w:rsid w:val="00BC037E"/>
    <w:rsid w:val="00BC0CA3"/>
    <w:rsid w:val="00BC1B66"/>
    <w:rsid w:val="00BC61FA"/>
    <w:rsid w:val="00BC73C4"/>
    <w:rsid w:val="00BC7A6C"/>
    <w:rsid w:val="00BD4A22"/>
    <w:rsid w:val="00BD6479"/>
    <w:rsid w:val="00BE1A0C"/>
    <w:rsid w:val="00BE3A3A"/>
    <w:rsid w:val="00BF0F78"/>
    <w:rsid w:val="00BF373B"/>
    <w:rsid w:val="00BF4916"/>
    <w:rsid w:val="00BF4CCC"/>
    <w:rsid w:val="00BF54E1"/>
    <w:rsid w:val="00BF5767"/>
    <w:rsid w:val="00BF5DAE"/>
    <w:rsid w:val="00BF62F7"/>
    <w:rsid w:val="00C01E8F"/>
    <w:rsid w:val="00C02031"/>
    <w:rsid w:val="00C02F61"/>
    <w:rsid w:val="00C07BCF"/>
    <w:rsid w:val="00C07CE8"/>
    <w:rsid w:val="00C13049"/>
    <w:rsid w:val="00C16ADB"/>
    <w:rsid w:val="00C2070A"/>
    <w:rsid w:val="00C20AD3"/>
    <w:rsid w:val="00C24BB8"/>
    <w:rsid w:val="00C24C25"/>
    <w:rsid w:val="00C30BE9"/>
    <w:rsid w:val="00C31E1F"/>
    <w:rsid w:val="00C4358D"/>
    <w:rsid w:val="00C4368A"/>
    <w:rsid w:val="00C47616"/>
    <w:rsid w:val="00C5444C"/>
    <w:rsid w:val="00C551C8"/>
    <w:rsid w:val="00C57699"/>
    <w:rsid w:val="00C66184"/>
    <w:rsid w:val="00C664F6"/>
    <w:rsid w:val="00C73795"/>
    <w:rsid w:val="00C769B0"/>
    <w:rsid w:val="00C779A0"/>
    <w:rsid w:val="00C813AA"/>
    <w:rsid w:val="00C863BB"/>
    <w:rsid w:val="00C8696C"/>
    <w:rsid w:val="00C86C14"/>
    <w:rsid w:val="00C878C1"/>
    <w:rsid w:val="00C87AD9"/>
    <w:rsid w:val="00CA062D"/>
    <w:rsid w:val="00CA17BD"/>
    <w:rsid w:val="00CA22E4"/>
    <w:rsid w:val="00CA3A42"/>
    <w:rsid w:val="00CA6084"/>
    <w:rsid w:val="00CB2574"/>
    <w:rsid w:val="00CB3776"/>
    <w:rsid w:val="00CB5EAC"/>
    <w:rsid w:val="00CB6973"/>
    <w:rsid w:val="00CC5318"/>
    <w:rsid w:val="00CC54D3"/>
    <w:rsid w:val="00CC559C"/>
    <w:rsid w:val="00CD3283"/>
    <w:rsid w:val="00CD4952"/>
    <w:rsid w:val="00CD54EA"/>
    <w:rsid w:val="00CE0314"/>
    <w:rsid w:val="00CE4D8C"/>
    <w:rsid w:val="00CF0ECA"/>
    <w:rsid w:val="00CF38DF"/>
    <w:rsid w:val="00CF79EE"/>
    <w:rsid w:val="00D01788"/>
    <w:rsid w:val="00D04851"/>
    <w:rsid w:val="00D04B66"/>
    <w:rsid w:val="00D0743E"/>
    <w:rsid w:val="00D1293B"/>
    <w:rsid w:val="00D146E9"/>
    <w:rsid w:val="00D15F0C"/>
    <w:rsid w:val="00D162EF"/>
    <w:rsid w:val="00D1637C"/>
    <w:rsid w:val="00D266AB"/>
    <w:rsid w:val="00D326A8"/>
    <w:rsid w:val="00D33BB9"/>
    <w:rsid w:val="00D350B4"/>
    <w:rsid w:val="00D44EE1"/>
    <w:rsid w:val="00D5307C"/>
    <w:rsid w:val="00D56BCD"/>
    <w:rsid w:val="00D6037A"/>
    <w:rsid w:val="00D627BA"/>
    <w:rsid w:val="00D643EB"/>
    <w:rsid w:val="00D65C5A"/>
    <w:rsid w:val="00D77891"/>
    <w:rsid w:val="00D77B69"/>
    <w:rsid w:val="00D854BD"/>
    <w:rsid w:val="00D863D5"/>
    <w:rsid w:val="00D86C84"/>
    <w:rsid w:val="00D86FAE"/>
    <w:rsid w:val="00D915CF"/>
    <w:rsid w:val="00D927A4"/>
    <w:rsid w:val="00D97302"/>
    <w:rsid w:val="00DA0E90"/>
    <w:rsid w:val="00DA3A30"/>
    <w:rsid w:val="00DA3DC0"/>
    <w:rsid w:val="00DA5261"/>
    <w:rsid w:val="00DA6881"/>
    <w:rsid w:val="00DB06B4"/>
    <w:rsid w:val="00DB0B22"/>
    <w:rsid w:val="00DB22E7"/>
    <w:rsid w:val="00DB33E9"/>
    <w:rsid w:val="00DB40B1"/>
    <w:rsid w:val="00DB4109"/>
    <w:rsid w:val="00DB4FE8"/>
    <w:rsid w:val="00DC48AA"/>
    <w:rsid w:val="00DD0547"/>
    <w:rsid w:val="00DD05AE"/>
    <w:rsid w:val="00DD146B"/>
    <w:rsid w:val="00DD375C"/>
    <w:rsid w:val="00DD3877"/>
    <w:rsid w:val="00DD39B1"/>
    <w:rsid w:val="00DD5967"/>
    <w:rsid w:val="00DD59CB"/>
    <w:rsid w:val="00DD59CC"/>
    <w:rsid w:val="00DE209F"/>
    <w:rsid w:val="00DF33A0"/>
    <w:rsid w:val="00DF4499"/>
    <w:rsid w:val="00DF61D7"/>
    <w:rsid w:val="00E0091F"/>
    <w:rsid w:val="00E010F7"/>
    <w:rsid w:val="00E01339"/>
    <w:rsid w:val="00E01733"/>
    <w:rsid w:val="00E04773"/>
    <w:rsid w:val="00E061CE"/>
    <w:rsid w:val="00E11C26"/>
    <w:rsid w:val="00E1625A"/>
    <w:rsid w:val="00E33277"/>
    <w:rsid w:val="00E33987"/>
    <w:rsid w:val="00E34387"/>
    <w:rsid w:val="00E37DBC"/>
    <w:rsid w:val="00E400D0"/>
    <w:rsid w:val="00E43AD7"/>
    <w:rsid w:val="00E53908"/>
    <w:rsid w:val="00E54AFD"/>
    <w:rsid w:val="00E54C66"/>
    <w:rsid w:val="00E55090"/>
    <w:rsid w:val="00E553BD"/>
    <w:rsid w:val="00E60CDA"/>
    <w:rsid w:val="00E61073"/>
    <w:rsid w:val="00E61CF1"/>
    <w:rsid w:val="00E634B0"/>
    <w:rsid w:val="00E6468A"/>
    <w:rsid w:val="00E66E7E"/>
    <w:rsid w:val="00E700CD"/>
    <w:rsid w:val="00E70770"/>
    <w:rsid w:val="00E71269"/>
    <w:rsid w:val="00E720C9"/>
    <w:rsid w:val="00E7480D"/>
    <w:rsid w:val="00E75298"/>
    <w:rsid w:val="00E754FA"/>
    <w:rsid w:val="00E7652B"/>
    <w:rsid w:val="00E842E3"/>
    <w:rsid w:val="00E85695"/>
    <w:rsid w:val="00E867C5"/>
    <w:rsid w:val="00EA01B9"/>
    <w:rsid w:val="00EA45EE"/>
    <w:rsid w:val="00EA6049"/>
    <w:rsid w:val="00EB102E"/>
    <w:rsid w:val="00EB1DD7"/>
    <w:rsid w:val="00EB1E58"/>
    <w:rsid w:val="00EB403D"/>
    <w:rsid w:val="00EB43D5"/>
    <w:rsid w:val="00EC288A"/>
    <w:rsid w:val="00EC7E61"/>
    <w:rsid w:val="00ED03CF"/>
    <w:rsid w:val="00ED4E09"/>
    <w:rsid w:val="00ED5797"/>
    <w:rsid w:val="00ED59BC"/>
    <w:rsid w:val="00ED62C3"/>
    <w:rsid w:val="00ED77B4"/>
    <w:rsid w:val="00EE1C23"/>
    <w:rsid w:val="00EE4541"/>
    <w:rsid w:val="00EE6C20"/>
    <w:rsid w:val="00EF3629"/>
    <w:rsid w:val="00EF3CDF"/>
    <w:rsid w:val="00EF51E4"/>
    <w:rsid w:val="00EF61BE"/>
    <w:rsid w:val="00EF6848"/>
    <w:rsid w:val="00F10B8C"/>
    <w:rsid w:val="00F11E6C"/>
    <w:rsid w:val="00F1211A"/>
    <w:rsid w:val="00F130D1"/>
    <w:rsid w:val="00F1413F"/>
    <w:rsid w:val="00F15ADB"/>
    <w:rsid w:val="00F17A23"/>
    <w:rsid w:val="00F2007C"/>
    <w:rsid w:val="00F21321"/>
    <w:rsid w:val="00F23D86"/>
    <w:rsid w:val="00F2695A"/>
    <w:rsid w:val="00F34F92"/>
    <w:rsid w:val="00F3572D"/>
    <w:rsid w:val="00F37FC7"/>
    <w:rsid w:val="00F40206"/>
    <w:rsid w:val="00F422A4"/>
    <w:rsid w:val="00F447B0"/>
    <w:rsid w:val="00F44962"/>
    <w:rsid w:val="00F45BEA"/>
    <w:rsid w:val="00F50F7A"/>
    <w:rsid w:val="00F513C4"/>
    <w:rsid w:val="00F60BE9"/>
    <w:rsid w:val="00F64D4F"/>
    <w:rsid w:val="00F716AA"/>
    <w:rsid w:val="00F73217"/>
    <w:rsid w:val="00F73EB8"/>
    <w:rsid w:val="00F81A76"/>
    <w:rsid w:val="00F81F10"/>
    <w:rsid w:val="00F8459E"/>
    <w:rsid w:val="00F856A2"/>
    <w:rsid w:val="00F85CF8"/>
    <w:rsid w:val="00F86665"/>
    <w:rsid w:val="00F86CF7"/>
    <w:rsid w:val="00FA1449"/>
    <w:rsid w:val="00FB137F"/>
    <w:rsid w:val="00FB1BE2"/>
    <w:rsid w:val="00FB7AA2"/>
    <w:rsid w:val="00FC1548"/>
    <w:rsid w:val="00FC22A0"/>
    <w:rsid w:val="00FC46D7"/>
    <w:rsid w:val="00FC78AA"/>
    <w:rsid w:val="00FD3498"/>
    <w:rsid w:val="00FD389E"/>
    <w:rsid w:val="00FD3A6F"/>
    <w:rsid w:val="00FD6490"/>
    <w:rsid w:val="00FE23C8"/>
    <w:rsid w:val="00FE4EC4"/>
    <w:rsid w:val="00FE764A"/>
    <w:rsid w:val="00FF250F"/>
    <w:rsid w:val="00FF2531"/>
    <w:rsid w:val="00FF2CD0"/>
    <w:rsid w:val="00FF3DFE"/>
    <w:rsid w:val="00FF4462"/>
    <w:rsid w:val="00FF70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8" style="mso-position-horizontal:center;mso-width-relative:margin;mso-height-relative:margin" fillcolor="white">
      <v:fill color="white"/>
      <o:colormru v:ext="edit" colors="#dd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3D6F"/>
    <w:rPr>
      <w:rFonts w:ascii="Arial" w:hAnsi="Arial" w:cs="Arial"/>
      <w:sz w:val="24"/>
    </w:rPr>
  </w:style>
  <w:style w:type="paragraph" w:styleId="Ttulo1">
    <w:name w:val="heading 1"/>
    <w:basedOn w:val="Normal"/>
    <w:next w:val="Normal"/>
    <w:qFormat/>
    <w:rsid w:val="00A73D6F"/>
    <w:pPr>
      <w:keepNext/>
      <w:outlineLvl w:val="0"/>
    </w:pPr>
    <w:rPr>
      <w:b/>
      <w:bCs/>
      <w:sz w:val="22"/>
    </w:rPr>
  </w:style>
  <w:style w:type="paragraph" w:styleId="Ttulo2">
    <w:name w:val="heading 2"/>
    <w:basedOn w:val="Normal"/>
    <w:next w:val="Normal"/>
    <w:qFormat/>
    <w:rsid w:val="00A73D6F"/>
    <w:pPr>
      <w:keepNext/>
      <w:outlineLvl w:val="1"/>
    </w:pPr>
    <w:rPr>
      <w:rFonts w:ascii="Arial Narrow" w:hAnsi="Arial Narrow"/>
      <w:b/>
      <w:bCs/>
    </w:rPr>
  </w:style>
  <w:style w:type="paragraph" w:styleId="Ttulo3">
    <w:name w:val="heading 3"/>
    <w:basedOn w:val="Normal"/>
    <w:next w:val="Normal"/>
    <w:qFormat/>
    <w:rsid w:val="00A73D6F"/>
    <w:pPr>
      <w:keepNext/>
      <w:jc w:val="both"/>
      <w:outlineLvl w:val="2"/>
    </w:pPr>
    <w:rPr>
      <w:rFonts w:cs="Times New Roman"/>
      <w:b/>
      <w:u w:val="single"/>
    </w:rPr>
  </w:style>
  <w:style w:type="paragraph" w:styleId="Ttulo4">
    <w:name w:val="heading 4"/>
    <w:basedOn w:val="Normal"/>
    <w:next w:val="Normal"/>
    <w:qFormat/>
    <w:rsid w:val="00A73D6F"/>
    <w:pPr>
      <w:keepNext/>
      <w:jc w:val="right"/>
      <w:outlineLvl w:val="3"/>
    </w:pPr>
    <w:rPr>
      <w:rFonts w:ascii="Arial Narrow" w:hAnsi="Arial Narrow"/>
      <w:b/>
      <w:bCs/>
      <w:color w:val="808080"/>
      <w:sz w:val="96"/>
    </w:rPr>
  </w:style>
  <w:style w:type="paragraph" w:styleId="Ttulo5">
    <w:name w:val="heading 5"/>
    <w:basedOn w:val="Normal"/>
    <w:next w:val="Normal"/>
    <w:qFormat/>
    <w:rsid w:val="00A73D6F"/>
    <w:pPr>
      <w:keepNext/>
      <w:spacing w:before="100" w:beforeAutospacing="1" w:after="100" w:afterAutospacing="1"/>
      <w:ind w:left="2552"/>
      <w:jc w:val="both"/>
      <w:outlineLvl w:val="4"/>
    </w:pPr>
    <w:rPr>
      <w:rFonts w:ascii="Arial Narrow" w:hAnsi="Arial Narrow"/>
      <w:b/>
      <w:bCs/>
      <w:sz w:val="28"/>
      <w:szCs w:val="18"/>
    </w:rPr>
  </w:style>
  <w:style w:type="paragraph" w:styleId="Ttulo6">
    <w:name w:val="heading 6"/>
    <w:basedOn w:val="Normal"/>
    <w:next w:val="Normal"/>
    <w:qFormat/>
    <w:rsid w:val="00A73D6F"/>
    <w:pPr>
      <w:keepNext/>
      <w:spacing w:before="100" w:beforeAutospacing="1" w:after="100" w:afterAutospacing="1"/>
      <w:ind w:left="2552"/>
      <w:jc w:val="both"/>
      <w:outlineLvl w:val="5"/>
    </w:pPr>
    <w:rPr>
      <w:rFonts w:ascii="Arial Narrow" w:hAnsi="Arial Narrow"/>
      <w:b/>
      <w:bCs/>
      <w:sz w:val="28"/>
      <w:szCs w:val="18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2">
    <w:name w:val="Estilo2"/>
    <w:basedOn w:val="Normal"/>
    <w:next w:val="Normal"/>
    <w:rsid w:val="00A73D6F"/>
    <w:pPr>
      <w:jc w:val="both"/>
    </w:pPr>
    <w:rPr>
      <w:b/>
    </w:rPr>
  </w:style>
  <w:style w:type="paragraph" w:customStyle="1" w:styleId="Negrita">
    <w:name w:val="Negrita"/>
    <w:basedOn w:val="Normal"/>
    <w:next w:val="Normal"/>
    <w:rsid w:val="00A73D6F"/>
    <w:rPr>
      <w:b/>
      <w:color w:val="FF0000"/>
    </w:rPr>
  </w:style>
  <w:style w:type="paragraph" w:customStyle="1" w:styleId="UNO">
    <w:name w:val="UNO"/>
    <w:basedOn w:val="Normal"/>
    <w:next w:val="Normal"/>
    <w:autoRedefine/>
    <w:rsid w:val="00A73D6F"/>
    <w:pPr>
      <w:outlineLvl w:val="0"/>
    </w:pPr>
    <w:rPr>
      <w:b/>
      <w:caps/>
      <w:sz w:val="32"/>
    </w:rPr>
  </w:style>
  <w:style w:type="paragraph" w:customStyle="1" w:styleId="DOS">
    <w:name w:val="DOS"/>
    <w:basedOn w:val="Normal"/>
    <w:next w:val="Normal"/>
    <w:autoRedefine/>
    <w:rsid w:val="00A73D6F"/>
    <w:pPr>
      <w:jc w:val="center"/>
      <w:outlineLvl w:val="0"/>
    </w:pPr>
    <w:rPr>
      <w:b/>
      <w:caps/>
      <w:sz w:val="28"/>
      <w:u w:val="single"/>
    </w:rPr>
  </w:style>
  <w:style w:type="paragraph" w:customStyle="1" w:styleId="TRES">
    <w:name w:val="TRES"/>
    <w:basedOn w:val="Normal"/>
    <w:next w:val="Normal"/>
    <w:autoRedefine/>
    <w:rsid w:val="00A73D6F"/>
    <w:pPr>
      <w:outlineLvl w:val="0"/>
    </w:pPr>
    <w:rPr>
      <w:b/>
      <w:i/>
    </w:rPr>
  </w:style>
  <w:style w:type="paragraph" w:customStyle="1" w:styleId="NEGRITA14">
    <w:name w:val="NEGRITA14"/>
    <w:basedOn w:val="Normal"/>
    <w:next w:val="Normal"/>
    <w:autoRedefine/>
    <w:rsid w:val="00A73D6F"/>
    <w:pPr>
      <w:jc w:val="both"/>
    </w:pPr>
    <w:rPr>
      <w:b/>
      <w:caps/>
      <w:sz w:val="28"/>
    </w:rPr>
  </w:style>
  <w:style w:type="paragraph" w:customStyle="1" w:styleId="Estilo1">
    <w:name w:val="Estilo1"/>
    <w:basedOn w:val="Normal"/>
    <w:next w:val="Normal"/>
    <w:rsid w:val="00A73D6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</w:pPr>
  </w:style>
  <w:style w:type="paragraph" w:styleId="Piedepgina">
    <w:name w:val="footer"/>
    <w:basedOn w:val="Normal"/>
    <w:link w:val="PiedepginaCar"/>
    <w:uiPriority w:val="99"/>
    <w:rsid w:val="00A73D6F"/>
    <w:pPr>
      <w:tabs>
        <w:tab w:val="center" w:pos="4252"/>
        <w:tab w:val="right" w:pos="8504"/>
      </w:tabs>
    </w:pPr>
    <w:rPr>
      <w:rFonts w:ascii="Courier" w:hAnsi="Courier"/>
      <w:sz w:val="20"/>
      <w:lang w:val="es-ES_tradnl"/>
    </w:rPr>
  </w:style>
  <w:style w:type="paragraph" w:styleId="Encabezado">
    <w:name w:val="header"/>
    <w:basedOn w:val="Normal"/>
    <w:rsid w:val="00A73D6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  <w:rsid w:val="00A73D6F"/>
  </w:style>
  <w:style w:type="paragraph" w:customStyle="1" w:styleId="Rpido">
    <w:name w:val="Rápido _"/>
    <w:uiPriority w:val="99"/>
    <w:rsid w:val="00A73D6F"/>
    <w:rPr>
      <w:snapToGrid w:val="0"/>
      <w:sz w:val="24"/>
      <w:lang w:val="es-ES_tradnl"/>
    </w:rPr>
  </w:style>
  <w:style w:type="paragraph" w:styleId="Sangradetextonormal">
    <w:name w:val="Body Text Indent"/>
    <w:basedOn w:val="Normal"/>
    <w:semiHidden/>
    <w:rsid w:val="00A73D6F"/>
    <w:pPr>
      <w:ind w:left="851"/>
      <w:jc w:val="both"/>
    </w:pPr>
    <w:rPr>
      <w:rFonts w:ascii="Arial Narrow" w:hAnsi="Arial Narrow"/>
      <w:sz w:val="28"/>
    </w:rPr>
  </w:style>
  <w:style w:type="paragraph" w:styleId="Textoindependiente">
    <w:name w:val="Body Text"/>
    <w:basedOn w:val="Normal"/>
    <w:semiHidden/>
    <w:rsid w:val="00A73D6F"/>
    <w:rPr>
      <w:color w:val="FF0000"/>
      <w:sz w:val="20"/>
      <w:lang w:val="es-ES_tradnl"/>
    </w:rPr>
  </w:style>
  <w:style w:type="character" w:styleId="Hipervnculo">
    <w:name w:val="Hyperlink"/>
    <w:semiHidden/>
    <w:rsid w:val="00A73D6F"/>
    <w:rPr>
      <w:color w:val="0000FF"/>
      <w:u w:val="single"/>
    </w:rPr>
  </w:style>
  <w:style w:type="character" w:styleId="Hipervnculovisitado">
    <w:name w:val="FollowedHyperlink"/>
    <w:semiHidden/>
    <w:rsid w:val="00A73D6F"/>
    <w:rPr>
      <w:color w:val="800080"/>
      <w:u w:val="single"/>
    </w:rPr>
  </w:style>
  <w:style w:type="paragraph" w:styleId="Textodeglobo">
    <w:name w:val="Balloon Text"/>
    <w:basedOn w:val="Normal"/>
    <w:semiHidden/>
    <w:rsid w:val="00A73D6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semiHidden/>
    <w:rsid w:val="00A73D6F"/>
    <w:pPr>
      <w:spacing w:before="100" w:beforeAutospacing="1" w:after="100" w:afterAutospacing="1"/>
    </w:pPr>
    <w:rPr>
      <w:rFonts w:ascii="Verdana" w:hAnsi="Verdana" w:cs="Times New Roman"/>
      <w:sz w:val="18"/>
      <w:szCs w:val="18"/>
    </w:rPr>
  </w:style>
  <w:style w:type="paragraph" w:styleId="Prrafodelista">
    <w:name w:val="List Paragraph"/>
    <w:basedOn w:val="Normal"/>
    <w:qFormat/>
    <w:rsid w:val="00A73D6F"/>
    <w:pPr>
      <w:spacing w:after="200" w:line="276" w:lineRule="auto"/>
      <w:ind w:left="720"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Sangra2detindependiente">
    <w:name w:val="Body Text Indent 2"/>
    <w:basedOn w:val="Normal"/>
    <w:semiHidden/>
    <w:rsid w:val="00A73D6F"/>
    <w:pPr>
      <w:spacing w:before="100" w:beforeAutospacing="1" w:after="100" w:afterAutospacing="1"/>
      <w:ind w:left="2552"/>
      <w:jc w:val="both"/>
    </w:pPr>
    <w:rPr>
      <w:rFonts w:ascii="Arial Narrow" w:hAnsi="Arial Narrow"/>
      <w:sz w:val="28"/>
      <w:szCs w:val="18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3460A5"/>
    <w:pPr>
      <w:spacing w:after="120"/>
    </w:pPr>
    <w:rPr>
      <w:rFonts w:ascii="Times New Roman" w:hAnsi="Times New Roman" w:cs="Times New Roman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semiHidden/>
    <w:rsid w:val="003460A5"/>
    <w:rPr>
      <w:sz w:val="16"/>
      <w:szCs w:val="16"/>
    </w:rPr>
  </w:style>
  <w:style w:type="paragraph" w:customStyle="1" w:styleId="NotadePrensa-Cuerpo">
    <w:name w:val="Nota de Prensa-Cuerpo"/>
    <w:basedOn w:val="Sangradetextonormal"/>
    <w:rsid w:val="00F44962"/>
    <w:pPr>
      <w:ind w:left="1980" w:right="181"/>
    </w:pPr>
    <w:rPr>
      <w:rFonts w:ascii="Arial" w:hAnsi="Arial"/>
      <w:sz w:val="24"/>
      <w:szCs w:val="24"/>
    </w:rPr>
  </w:style>
  <w:style w:type="paragraph" w:customStyle="1" w:styleId="CarCar1CarCarCarCarCarCarCarCarCarCarCarCarCarCar">
    <w:name w:val="Car Car1 Car Car Car Car Car Car Car Car Car Car Car Car Car Car"/>
    <w:basedOn w:val="Normal"/>
    <w:next w:val="Normal"/>
    <w:rsid w:val="00B67311"/>
    <w:pPr>
      <w:spacing w:after="160" w:line="240" w:lineRule="exact"/>
    </w:pPr>
    <w:rPr>
      <w:rFonts w:ascii="Tahoma" w:hAnsi="Tahoma" w:cs="Times New Roman"/>
      <w:lang w:val="en-GB" w:eastAsia="en-US"/>
    </w:rPr>
  </w:style>
  <w:style w:type="character" w:customStyle="1" w:styleId="PiedepginaCar">
    <w:name w:val="Pie de página Car"/>
    <w:link w:val="Piedepgina"/>
    <w:uiPriority w:val="99"/>
    <w:rsid w:val="002B51B4"/>
    <w:rPr>
      <w:rFonts w:ascii="Courier" w:hAnsi="Courier" w:cs="Arial"/>
      <w:lang w:val="es-ES_tradnl"/>
    </w:rPr>
  </w:style>
  <w:style w:type="character" w:customStyle="1" w:styleId="UnresolvedMention">
    <w:name w:val="Unresolved Mention"/>
    <w:uiPriority w:val="99"/>
    <w:semiHidden/>
    <w:unhideWhenUsed/>
    <w:rsid w:val="00AD13E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s://www.instagram.com/guardiacivil062/?hl=es" TargetMode="External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s://es-es.facebook.com/GuardiaCivil.es/" TargetMode="External"/><Relationship Id="rId20" Type="http://schemas.openxmlformats.org/officeDocument/2006/relationships/hyperlink" Target="https://www.youtube.com/user/guardiacivi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twitter.com/guardiacivil?lang=es" TargetMode="External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uardiacivil.es/es/index.htm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uardiacivil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oleObject" Target="embeddings/oleObject1.bin"/><Relationship Id="rId1" Type="http://schemas.openxmlformats.org/officeDocument/2006/relationships/image" Target="media/image4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dor\Datos%20de%20programa\Microsoft\Plantillas\NOTAS%20DE%20PRENS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A966A-8C06-4C89-BF5C-A215F5119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NOTAS DE PRENSA</Template>
  <TotalTime>76</TotalTime>
  <Pages>2</Pages>
  <Words>378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------</vt:lpstr>
    </vt:vector>
  </TitlesOfParts>
  <Company>Ministerio de la Presidencia</Company>
  <LinksUpToDate>false</LinksUpToDate>
  <CharactersWithSpaces>2204</CharactersWithSpaces>
  <SharedDoc>false</SharedDoc>
  <HLinks>
    <vt:vector size="42" baseType="variant">
      <vt:variant>
        <vt:i4>5963855</vt:i4>
      </vt:variant>
      <vt:variant>
        <vt:i4>32</vt:i4>
      </vt:variant>
      <vt:variant>
        <vt:i4>0</vt:i4>
      </vt:variant>
      <vt:variant>
        <vt:i4>5</vt:i4>
      </vt:variant>
      <vt:variant>
        <vt:lpwstr>http://www.guardiacivil.org/</vt:lpwstr>
      </vt:variant>
      <vt:variant>
        <vt:lpwstr/>
      </vt:variant>
      <vt:variant>
        <vt:i4>131086</vt:i4>
      </vt:variant>
      <vt:variant>
        <vt:i4>23</vt:i4>
      </vt:variant>
      <vt:variant>
        <vt:i4>0</vt:i4>
      </vt:variant>
      <vt:variant>
        <vt:i4>5</vt:i4>
      </vt:variant>
      <vt:variant>
        <vt:lpwstr>http://www.guardiacivil.es/es/index.html</vt:lpwstr>
      </vt:variant>
      <vt:variant>
        <vt:lpwstr/>
      </vt:variant>
      <vt:variant>
        <vt:i4>6094870</vt:i4>
      </vt:variant>
      <vt:variant>
        <vt:i4>14</vt:i4>
      </vt:variant>
      <vt:variant>
        <vt:i4>0</vt:i4>
      </vt:variant>
      <vt:variant>
        <vt:i4>5</vt:i4>
      </vt:variant>
      <vt:variant>
        <vt:lpwstr>https://www.youtube.com/user/guardiacivil</vt:lpwstr>
      </vt:variant>
      <vt:variant>
        <vt:lpwstr/>
      </vt:variant>
      <vt:variant>
        <vt:i4>1179677</vt:i4>
      </vt:variant>
      <vt:variant>
        <vt:i4>11</vt:i4>
      </vt:variant>
      <vt:variant>
        <vt:i4>0</vt:i4>
      </vt:variant>
      <vt:variant>
        <vt:i4>5</vt:i4>
      </vt:variant>
      <vt:variant>
        <vt:lpwstr>https://www.instagram.com/guardiacivil062/?hl=es</vt:lpwstr>
      </vt:variant>
      <vt:variant>
        <vt:lpwstr/>
      </vt:variant>
      <vt:variant>
        <vt:i4>7929967</vt:i4>
      </vt:variant>
      <vt:variant>
        <vt:i4>8</vt:i4>
      </vt:variant>
      <vt:variant>
        <vt:i4>0</vt:i4>
      </vt:variant>
      <vt:variant>
        <vt:i4>5</vt:i4>
      </vt:variant>
      <vt:variant>
        <vt:lpwstr>https://es-es.facebook.com/GuardiaCivil.es/</vt:lpwstr>
      </vt:variant>
      <vt:variant>
        <vt:lpwstr/>
      </vt:variant>
      <vt:variant>
        <vt:i4>4325386</vt:i4>
      </vt:variant>
      <vt:variant>
        <vt:i4>5</vt:i4>
      </vt:variant>
      <vt:variant>
        <vt:i4>0</vt:i4>
      </vt:variant>
      <vt:variant>
        <vt:i4>5</vt:i4>
      </vt:variant>
      <vt:variant>
        <vt:lpwstr>https://twitter.com/guardiacivil?lang=es</vt:lpwstr>
      </vt:variant>
      <vt:variant>
        <vt:lpwstr/>
      </vt:variant>
      <vt:variant>
        <vt:i4>5963880</vt:i4>
      </vt:variant>
      <vt:variant>
        <vt:i4>2</vt:i4>
      </vt:variant>
      <vt:variant>
        <vt:i4>0</vt:i4>
      </vt:variant>
      <vt:variant>
        <vt:i4>5</vt:i4>
      </vt:variant>
      <vt:variant>
        <vt:lpwstr>mailto:prensa@guardiacivil.org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</dc:title>
  <dc:creator>Servicio de Informática</dc:creator>
  <cp:lastModifiedBy>Packard bell</cp:lastModifiedBy>
  <cp:revision>7</cp:revision>
  <cp:lastPrinted>2019-02-17T10:43:00Z</cp:lastPrinted>
  <dcterms:created xsi:type="dcterms:W3CDTF">2019-02-17T09:21:00Z</dcterms:created>
  <dcterms:modified xsi:type="dcterms:W3CDTF">2019-02-17T10:43:00Z</dcterms:modified>
</cp:coreProperties>
</file>